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705"/>
        <w:tblW w:w="10206" w:type="dxa"/>
        <w:tblLook w:val="04A0"/>
      </w:tblPr>
      <w:tblGrid>
        <w:gridCol w:w="3918"/>
        <w:gridCol w:w="6288"/>
      </w:tblGrid>
      <w:tr w:rsidR="001430E2" w:rsidRPr="001430E2" w:rsidTr="00544146">
        <w:tc>
          <w:tcPr>
            <w:tcW w:w="10206" w:type="dxa"/>
            <w:gridSpan w:val="2"/>
          </w:tcPr>
          <w:p w:rsidR="001430E2" w:rsidRPr="001430E2" w:rsidRDefault="001430E2" w:rsidP="001430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30E2">
              <w:rPr>
                <w:rFonts w:ascii="Arial" w:hAnsi="Arial" w:cs="Arial"/>
                <w:b/>
                <w:sz w:val="24"/>
                <w:szCs w:val="24"/>
              </w:rPr>
              <w:t>Sensory Curriculum Ideas</w:t>
            </w:r>
          </w:p>
        </w:tc>
      </w:tr>
      <w:tr w:rsidR="001B4809" w:rsidRPr="001430E2" w:rsidTr="001430E2">
        <w:tc>
          <w:tcPr>
            <w:tcW w:w="3918" w:type="dxa"/>
          </w:tcPr>
          <w:p w:rsidR="005C5F8F" w:rsidRPr="001430E2" w:rsidRDefault="005C5F8F" w:rsidP="001430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30E2">
              <w:rPr>
                <w:rFonts w:ascii="Arial" w:hAnsi="Arial" w:cs="Arial"/>
                <w:b/>
                <w:sz w:val="24"/>
                <w:szCs w:val="24"/>
              </w:rPr>
              <w:t xml:space="preserve">Sensory areas </w:t>
            </w:r>
          </w:p>
        </w:tc>
        <w:tc>
          <w:tcPr>
            <w:tcW w:w="6288" w:type="dxa"/>
          </w:tcPr>
          <w:p w:rsidR="005C5F8F" w:rsidRPr="001430E2" w:rsidRDefault="00E5744C" w:rsidP="001430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30E2">
              <w:rPr>
                <w:rFonts w:ascii="Arial" w:hAnsi="Arial" w:cs="Arial"/>
                <w:b/>
                <w:sz w:val="24"/>
                <w:szCs w:val="24"/>
              </w:rPr>
              <w:t xml:space="preserve">Toys </w:t>
            </w:r>
          </w:p>
        </w:tc>
      </w:tr>
      <w:tr w:rsidR="001B4809" w:rsidRPr="001430E2" w:rsidTr="001430E2">
        <w:tc>
          <w:tcPr>
            <w:tcW w:w="3918" w:type="dxa"/>
          </w:tcPr>
          <w:p w:rsidR="005C5F8F" w:rsidRPr="001430E2" w:rsidRDefault="005C5F8F" w:rsidP="001430E2">
            <w:pPr>
              <w:rPr>
                <w:rFonts w:ascii="Arial" w:hAnsi="Arial" w:cs="Arial"/>
                <w:sz w:val="24"/>
                <w:szCs w:val="24"/>
              </w:rPr>
            </w:pPr>
            <w:r w:rsidRPr="001430E2">
              <w:rPr>
                <w:rFonts w:ascii="Arial" w:hAnsi="Arial" w:cs="Arial"/>
                <w:sz w:val="24"/>
                <w:szCs w:val="24"/>
              </w:rPr>
              <w:t>Tactile</w:t>
            </w:r>
          </w:p>
        </w:tc>
        <w:tc>
          <w:tcPr>
            <w:tcW w:w="6288" w:type="dxa"/>
          </w:tcPr>
          <w:p w:rsidR="008A598E" w:rsidRPr="001430E2" w:rsidRDefault="00814960" w:rsidP="001430E2">
            <w:pPr>
              <w:rPr>
                <w:rFonts w:ascii="Arial" w:hAnsi="Arial" w:cs="Arial"/>
                <w:sz w:val="24"/>
                <w:szCs w:val="24"/>
              </w:rPr>
            </w:pPr>
            <w:r w:rsidRPr="001430E2">
              <w:rPr>
                <w:rFonts w:ascii="Arial" w:hAnsi="Arial" w:cs="Arial"/>
                <w:sz w:val="24"/>
                <w:szCs w:val="24"/>
              </w:rPr>
              <w:t xml:space="preserve">Use toys which move, have sound, have an element of surprise. </w:t>
            </w:r>
          </w:p>
          <w:p w:rsidR="001B4809" w:rsidRPr="001430E2" w:rsidRDefault="00814960" w:rsidP="001430E2">
            <w:pPr>
              <w:rPr>
                <w:rFonts w:ascii="Arial" w:hAnsi="Arial" w:cs="Arial"/>
                <w:sz w:val="24"/>
                <w:szCs w:val="24"/>
              </w:rPr>
            </w:pPr>
            <w:r w:rsidRPr="001430E2">
              <w:rPr>
                <w:rFonts w:ascii="Arial" w:hAnsi="Arial" w:cs="Arial"/>
                <w:sz w:val="24"/>
                <w:szCs w:val="24"/>
              </w:rPr>
              <w:t xml:space="preserve">Squeaky toys, Jack in the box, puppets, mechanical toys, bendy toys, musical toys, wind up toys. </w:t>
            </w:r>
          </w:p>
          <w:p w:rsidR="001B4809" w:rsidRPr="001430E2" w:rsidRDefault="001B4809" w:rsidP="001430E2">
            <w:pPr>
              <w:rPr>
                <w:rFonts w:ascii="Arial" w:hAnsi="Arial" w:cs="Arial"/>
                <w:sz w:val="24"/>
                <w:szCs w:val="24"/>
              </w:rPr>
            </w:pPr>
            <w:r w:rsidRPr="001430E2">
              <w:rPr>
                <w:rFonts w:ascii="Arial" w:hAnsi="Arial" w:cs="Arial"/>
                <w:sz w:val="24"/>
                <w:szCs w:val="24"/>
              </w:rPr>
              <w:t xml:space="preserve">Use glitter balls, balls of different sizes, fluorescent balls, to roll on child’s tray. </w:t>
            </w:r>
          </w:p>
          <w:p w:rsidR="001B4809" w:rsidRPr="001430E2" w:rsidRDefault="001B4809" w:rsidP="001430E2">
            <w:pPr>
              <w:rPr>
                <w:rFonts w:ascii="Arial" w:hAnsi="Arial" w:cs="Arial"/>
                <w:sz w:val="24"/>
                <w:szCs w:val="24"/>
              </w:rPr>
            </w:pPr>
            <w:r w:rsidRPr="001430E2">
              <w:rPr>
                <w:rFonts w:ascii="Arial" w:hAnsi="Arial" w:cs="Arial"/>
                <w:sz w:val="24"/>
                <w:szCs w:val="24"/>
              </w:rPr>
              <w:t>Use spinning tops, yo –yo’s, (use ones with sound and light.)</w:t>
            </w:r>
          </w:p>
          <w:p w:rsidR="00CB0AF6" w:rsidRPr="001430E2" w:rsidRDefault="00CB0AF6" w:rsidP="001430E2">
            <w:pPr>
              <w:rPr>
                <w:rFonts w:ascii="Arial" w:hAnsi="Arial" w:cs="Arial"/>
                <w:sz w:val="24"/>
                <w:szCs w:val="24"/>
              </w:rPr>
            </w:pPr>
            <w:r w:rsidRPr="001430E2">
              <w:rPr>
                <w:rFonts w:ascii="Arial" w:hAnsi="Arial" w:cs="Arial"/>
                <w:sz w:val="24"/>
                <w:szCs w:val="24"/>
              </w:rPr>
              <w:t xml:space="preserve">Use laser beams with flashing lights. </w:t>
            </w:r>
          </w:p>
          <w:p w:rsidR="001B4809" w:rsidRPr="001430E2" w:rsidRDefault="001B4809" w:rsidP="001430E2">
            <w:pPr>
              <w:rPr>
                <w:rFonts w:ascii="Arial" w:hAnsi="Arial" w:cs="Arial"/>
                <w:sz w:val="24"/>
                <w:szCs w:val="24"/>
              </w:rPr>
            </w:pPr>
            <w:r w:rsidRPr="001430E2">
              <w:rPr>
                <w:rFonts w:ascii="Arial" w:hAnsi="Arial" w:cs="Arial"/>
                <w:sz w:val="24"/>
                <w:szCs w:val="24"/>
              </w:rPr>
              <w:t xml:space="preserve">Feel different toys – fluffy animal toys, </w:t>
            </w:r>
            <w:r w:rsidR="001430E2" w:rsidRPr="001430E2">
              <w:rPr>
                <w:rFonts w:ascii="Arial" w:hAnsi="Arial" w:cs="Arial"/>
                <w:sz w:val="24"/>
                <w:szCs w:val="24"/>
              </w:rPr>
              <w:t>Lego</w:t>
            </w:r>
            <w:r w:rsidRPr="001430E2">
              <w:rPr>
                <w:rFonts w:ascii="Arial" w:hAnsi="Arial" w:cs="Arial"/>
                <w:sz w:val="24"/>
                <w:szCs w:val="24"/>
              </w:rPr>
              <w:t xml:space="preserve"> people, dolls, action man, toy cars, planes, buses etc. </w:t>
            </w:r>
          </w:p>
          <w:p w:rsidR="001B4809" w:rsidRPr="001430E2" w:rsidRDefault="001B4809" w:rsidP="001430E2">
            <w:pPr>
              <w:rPr>
                <w:rFonts w:ascii="Arial" w:hAnsi="Arial" w:cs="Arial"/>
                <w:sz w:val="24"/>
                <w:szCs w:val="24"/>
              </w:rPr>
            </w:pPr>
          </w:p>
          <w:p w:rsidR="001B4809" w:rsidRPr="001430E2" w:rsidRDefault="001B4809" w:rsidP="001430E2">
            <w:pPr>
              <w:rPr>
                <w:rFonts w:ascii="Arial" w:hAnsi="Arial" w:cs="Arial"/>
                <w:sz w:val="24"/>
                <w:szCs w:val="24"/>
              </w:rPr>
            </w:pPr>
            <w:r w:rsidRPr="001430E2">
              <w:rPr>
                <w:rFonts w:ascii="Arial" w:hAnsi="Arial" w:cs="Arial"/>
                <w:sz w:val="24"/>
                <w:szCs w:val="24"/>
              </w:rPr>
              <w:t>Use black umbrella to hang series of small toys from – e.g. bright coloured balls, fluorescent, glittery toys.</w:t>
            </w:r>
          </w:p>
          <w:p w:rsidR="001B4809" w:rsidRPr="001430E2" w:rsidRDefault="001B4809" w:rsidP="001430E2">
            <w:pPr>
              <w:rPr>
                <w:rFonts w:ascii="Arial" w:hAnsi="Arial" w:cs="Arial"/>
                <w:sz w:val="24"/>
                <w:szCs w:val="24"/>
              </w:rPr>
            </w:pPr>
          </w:p>
          <w:p w:rsidR="001B4809" w:rsidRPr="001430E2" w:rsidRDefault="001B4809" w:rsidP="001430E2">
            <w:pPr>
              <w:rPr>
                <w:rFonts w:ascii="Arial" w:hAnsi="Arial" w:cs="Arial"/>
                <w:sz w:val="24"/>
                <w:szCs w:val="24"/>
              </w:rPr>
            </w:pPr>
            <w:r w:rsidRPr="001430E2">
              <w:rPr>
                <w:rFonts w:ascii="Arial" w:hAnsi="Arial" w:cs="Arial"/>
                <w:sz w:val="24"/>
                <w:szCs w:val="24"/>
              </w:rPr>
              <w:t xml:space="preserve">Use toys to encourage children to feel shapes, shape posting boxes, stacking activities, hammering activities – wooden pegs in peg board. </w:t>
            </w:r>
          </w:p>
          <w:p w:rsidR="001B4809" w:rsidRPr="001430E2" w:rsidRDefault="00814960" w:rsidP="001430E2">
            <w:pPr>
              <w:rPr>
                <w:rFonts w:ascii="Arial" w:hAnsi="Arial" w:cs="Arial"/>
                <w:sz w:val="24"/>
                <w:szCs w:val="24"/>
              </w:rPr>
            </w:pPr>
            <w:r w:rsidRPr="001430E2">
              <w:rPr>
                <w:rFonts w:ascii="Arial" w:hAnsi="Arial" w:cs="Arial"/>
                <w:sz w:val="24"/>
                <w:szCs w:val="24"/>
              </w:rPr>
              <w:br/>
            </w:r>
            <w:r w:rsidR="001B4809" w:rsidRPr="001430E2">
              <w:rPr>
                <w:rFonts w:ascii="Arial" w:hAnsi="Arial" w:cs="Arial"/>
                <w:sz w:val="24"/>
                <w:szCs w:val="24"/>
              </w:rPr>
              <w:t xml:space="preserve">Have a toy’s tea party.  </w:t>
            </w:r>
          </w:p>
          <w:p w:rsidR="00814960" w:rsidRPr="001430E2" w:rsidRDefault="001B4809" w:rsidP="001430E2">
            <w:pPr>
              <w:rPr>
                <w:rFonts w:ascii="Arial" w:hAnsi="Arial" w:cs="Arial"/>
                <w:sz w:val="24"/>
                <w:szCs w:val="24"/>
              </w:rPr>
            </w:pPr>
            <w:r w:rsidRPr="001430E2">
              <w:rPr>
                <w:rFonts w:ascii="Arial" w:hAnsi="Arial" w:cs="Arial"/>
                <w:sz w:val="24"/>
                <w:szCs w:val="24"/>
              </w:rPr>
              <w:t>M</w:t>
            </w:r>
            <w:r w:rsidR="00814960" w:rsidRPr="001430E2">
              <w:rPr>
                <w:rFonts w:ascii="Arial" w:hAnsi="Arial" w:cs="Arial"/>
                <w:sz w:val="24"/>
                <w:szCs w:val="24"/>
              </w:rPr>
              <w:t>ake cornflake crispies for tea party</w:t>
            </w:r>
          </w:p>
          <w:p w:rsidR="008A598E" w:rsidRPr="001430E2" w:rsidRDefault="00814960" w:rsidP="001430E2">
            <w:pPr>
              <w:rPr>
                <w:rFonts w:ascii="Arial" w:hAnsi="Arial" w:cs="Arial"/>
                <w:sz w:val="24"/>
                <w:szCs w:val="24"/>
              </w:rPr>
            </w:pPr>
            <w:r w:rsidRPr="001430E2">
              <w:rPr>
                <w:rFonts w:ascii="Arial" w:hAnsi="Arial" w:cs="Arial"/>
                <w:sz w:val="24"/>
                <w:szCs w:val="24"/>
              </w:rPr>
              <w:t>Feel jelly for tea party.</w:t>
            </w:r>
          </w:p>
          <w:p w:rsidR="00403E61" w:rsidRPr="001430E2" w:rsidRDefault="00403E61" w:rsidP="001430E2">
            <w:pPr>
              <w:rPr>
                <w:rFonts w:ascii="Arial" w:hAnsi="Arial" w:cs="Arial"/>
                <w:sz w:val="24"/>
                <w:szCs w:val="24"/>
              </w:rPr>
            </w:pPr>
            <w:r w:rsidRPr="001430E2">
              <w:rPr>
                <w:rFonts w:ascii="Arial" w:hAnsi="Arial" w:cs="Arial"/>
                <w:sz w:val="24"/>
                <w:szCs w:val="24"/>
              </w:rPr>
              <w:t>Blow party blowers</w:t>
            </w:r>
          </w:p>
          <w:p w:rsidR="00403E61" w:rsidRPr="001430E2" w:rsidRDefault="00403E61" w:rsidP="001430E2">
            <w:pPr>
              <w:rPr>
                <w:rFonts w:ascii="Arial" w:hAnsi="Arial" w:cs="Arial"/>
                <w:sz w:val="24"/>
                <w:szCs w:val="24"/>
              </w:rPr>
            </w:pPr>
            <w:r w:rsidRPr="001430E2">
              <w:rPr>
                <w:rFonts w:ascii="Arial" w:hAnsi="Arial" w:cs="Arial"/>
                <w:sz w:val="24"/>
                <w:szCs w:val="24"/>
              </w:rPr>
              <w:t>Blow bubbles.</w:t>
            </w:r>
          </w:p>
          <w:p w:rsidR="00403E61" w:rsidRPr="001430E2" w:rsidRDefault="00403E61" w:rsidP="001430E2">
            <w:pPr>
              <w:rPr>
                <w:rFonts w:ascii="Arial" w:hAnsi="Arial" w:cs="Arial"/>
                <w:sz w:val="24"/>
                <w:szCs w:val="24"/>
              </w:rPr>
            </w:pPr>
            <w:r w:rsidRPr="001430E2">
              <w:rPr>
                <w:rFonts w:ascii="Arial" w:hAnsi="Arial" w:cs="Arial"/>
                <w:sz w:val="24"/>
                <w:szCs w:val="24"/>
              </w:rPr>
              <w:t xml:space="preserve">Streamers blowing. </w:t>
            </w:r>
          </w:p>
        </w:tc>
      </w:tr>
      <w:tr w:rsidR="001B4809" w:rsidRPr="001430E2" w:rsidTr="001430E2">
        <w:tc>
          <w:tcPr>
            <w:tcW w:w="3918" w:type="dxa"/>
          </w:tcPr>
          <w:p w:rsidR="005C5F8F" w:rsidRPr="001430E2" w:rsidRDefault="005C5F8F" w:rsidP="001430E2">
            <w:pPr>
              <w:rPr>
                <w:rFonts w:ascii="Arial" w:hAnsi="Arial" w:cs="Arial"/>
                <w:sz w:val="24"/>
                <w:szCs w:val="24"/>
              </w:rPr>
            </w:pPr>
            <w:r w:rsidRPr="001430E2">
              <w:rPr>
                <w:rFonts w:ascii="Arial" w:hAnsi="Arial" w:cs="Arial"/>
                <w:sz w:val="24"/>
                <w:szCs w:val="24"/>
              </w:rPr>
              <w:t xml:space="preserve">Visual </w:t>
            </w:r>
            <w:r w:rsidR="00747D26" w:rsidRPr="001430E2">
              <w:rPr>
                <w:rFonts w:ascii="Arial" w:hAnsi="Arial" w:cs="Arial"/>
                <w:sz w:val="24"/>
                <w:szCs w:val="24"/>
              </w:rPr>
              <w:t xml:space="preserve"> ( some of these ideas would also be used in the tactile section also)</w:t>
            </w:r>
          </w:p>
        </w:tc>
        <w:tc>
          <w:tcPr>
            <w:tcW w:w="6288" w:type="dxa"/>
          </w:tcPr>
          <w:p w:rsidR="00814960" w:rsidRPr="001430E2" w:rsidRDefault="00814960" w:rsidP="001430E2">
            <w:pPr>
              <w:rPr>
                <w:rFonts w:ascii="Arial" w:hAnsi="Arial" w:cs="Arial"/>
                <w:sz w:val="24"/>
                <w:szCs w:val="24"/>
              </w:rPr>
            </w:pPr>
            <w:r w:rsidRPr="001430E2">
              <w:rPr>
                <w:rFonts w:ascii="Arial" w:hAnsi="Arial" w:cs="Arial"/>
                <w:sz w:val="24"/>
                <w:szCs w:val="24"/>
              </w:rPr>
              <w:t>Shine torch on toys, change colour of light, with coloured cellophane, Perspex.</w:t>
            </w:r>
          </w:p>
          <w:p w:rsidR="00814960" w:rsidRPr="001430E2" w:rsidRDefault="00814960" w:rsidP="001430E2">
            <w:pPr>
              <w:rPr>
                <w:rFonts w:ascii="Arial" w:hAnsi="Arial" w:cs="Arial"/>
                <w:sz w:val="24"/>
                <w:szCs w:val="24"/>
              </w:rPr>
            </w:pPr>
            <w:r w:rsidRPr="001430E2">
              <w:rPr>
                <w:rFonts w:ascii="Arial" w:hAnsi="Arial" w:cs="Arial"/>
                <w:sz w:val="24"/>
                <w:szCs w:val="24"/>
              </w:rPr>
              <w:t>Make jelly, cornflake crispies.</w:t>
            </w:r>
          </w:p>
          <w:p w:rsidR="00814960" w:rsidRPr="001430E2" w:rsidRDefault="00814960" w:rsidP="001430E2">
            <w:pPr>
              <w:rPr>
                <w:rFonts w:ascii="Arial" w:hAnsi="Arial" w:cs="Arial"/>
                <w:sz w:val="24"/>
                <w:szCs w:val="24"/>
              </w:rPr>
            </w:pPr>
            <w:r w:rsidRPr="001430E2">
              <w:rPr>
                <w:rFonts w:ascii="Arial" w:hAnsi="Arial" w:cs="Arial"/>
                <w:sz w:val="24"/>
                <w:szCs w:val="24"/>
              </w:rPr>
              <w:t xml:space="preserve">Make party hats for the children and the toys to wear at the party. </w:t>
            </w:r>
          </w:p>
          <w:p w:rsidR="00204340" w:rsidRPr="001430E2" w:rsidRDefault="00814960" w:rsidP="001430E2">
            <w:pPr>
              <w:rPr>
                <w:rFonts w:ascii="Arial" w:hAnsi="Arial" w:cs="Arial"/>
                <w:sz w:val="24"/>
                <w:szCs w:val="24"/>
              </w:rPr>
            </w:pPr>
            <w:r w:rsidRPr="001430E2">
              <w:rPr>
                <w:rFonts w:ascii="Arial" w:hAnsi="Arial" w:cs="Arial"/>
                <w:sz w:val="24"/>
                <w:szCs w:val="24"/>
              </w:rPr>
              <w:t>Add colourful</w:t>
            </w:r>
            <w:r w:rsidR="00223A0F" w:rsidRPr="001430E2">
              <w:rPr>
                <w:rFonts w:ascii="Arial" w:hAnsi="Arial" w:cs="Arial"/>
                <w:sz w:val="24"/>
                <w:szCs w:val="24"/>
              </w:rPr>
              <w:t>, contrasting, textured</w:t>
            </w:r>
            <w:r w:rsidRPr="001430E2">
              <w:rPr>
                <w:rFonts w:ascii="Arial" w:hAnsi="Arial" w:cs="Arial"/>
                <w:sz w:val="24"/>
                <w:szCs w:val="24"/>
              </w:rPr>
              <w:t xml:space="preserve"> shapes, to the hats. </w:t>
            </w:r>
          </w:p>
        </w:tc>
      </w:tr>
      <w:tr w:rsidR="001B4809" w:rsidRPr="001430E2" w:rsidTr="001430E2">
        <w:tc>
          <w:tcPr>
            <w:tcW w:w="3918" w:type="dxa"/>
          </w:tcPr>
          <w:p w:rsidR="005C5F8F" w:rsidRPr="001430E2" w:rsidRDefault="005C5F8F" w:rsidP="001430E2">
            <w:pPr>
              <w:rPr>
                <w:rFonts w:ascii="Arial" w:hAnsi="Arial" w:cs="Arial"/>
                <w:sz w:val="24"/>
                <w:szCs w:val="24"/>
              </w:rPr>
            </w:pPr>
            <w:r w:rsidRPr="001430E2">
              <w:rPr>
                <w:rFonts w:ascii="Arial" w:hAnsi="Arial" w:cs="Arial"/>
                <w:sz w:val="24"/>
                <w:szCs w:val="24"/>
              </w:rPr>
              <w:t>Sound</w:t>
            </w:r>
          </w:p>
        </w:tc>
        <w:tc>
          <w:tcPr>
            <w:tcW w:w="6288" w:type="dxa"/>
          </w:tcPr>
          <w:p w:rsidR="00B115EF" w:rsidRPr="001430E2" w:rsidRDefault="00814960" w:rsidP="001430E2">
            <w:pPr>
              <w:rPr>
                <w:rFonts w:ascii="Arial" w:hAnsi="Arial" w:cs="Arial"/>
                <w:sz w:val="24"/>
                <w:szCs w:val="24"/>
              </w:rPr>
            </w:pPr>
            <w:r w:rsidRPr="001430E2">
              <w:rPr>
                <w:rFonts w:ascii="Arial" w:hAnsi="Arial" w:cs="Arial"/>
                <w:sz w:val="24"/>
                <w:szCs w:val="24"/>
              </w:rPr>
              <w:t>Sound made by toys when strings pul</w:t>
            </w:r>
            <w:r w:rsidR="00CB0AF6" w:rsidRPr="001430E2">
              <w:rPr>
                <w:rFonts w:ascii="Arial" w:hAnsi="Arial" w:cs="Arial"/>
                <w:sz w:val="24"/>
                <w:szCs w:val="24"/>
              </w:rPr>
              <w:t>led, buttons pressed, wound up.</w:t>
            </w:r>
          </w:p>
          <w:p w:rsidR="00CB0AF6" w:rsidRPr="001430E2" w:rsidRDefault="00CB0AF6" w:rsidP="001430E2">
            <w:pPr>
              <w:rPr>
                <w:rFonts w:ascii="Arial" w:hAnsi="Arial" w:cs="Arial"/>
                <w:sz w:val="24"/>
                <w:szCs w:val="24"/>
              </w:rPr>
            </w:pPr>
            <w:r w:rsidRPr="001430E2">
              <w:rPr>
                <w:rFonts w:ascii="Arial" w:hAnsi="Arial" w:cs="Arial"/>
                <w:sz w:val="24"/>
                <w:szCs w:val="24"/>
              </w:rPr>
              <w:t>Sounds made by musical toys.</w:t>
            </w:r>
          </w:p>
          <w:p w:rsidR="00BC29AF" w:rsidRPr="001430E2" w:rsidRDefault="00CB0AF6" w:rsidP="001430E2">
            <w:pPr>
              <w:rPr>
                <w:rFonts w:ascii="Arial" w:hAnsi="Arial" w:cs="Arial"/>
                <w:sz w:val="24"/>
                <w:szCs w:val="24"/>
              </w:rPr>
            </w:pPr>
            <w:r w:rsidRPr="001430E2">
              <w:rPr>
                <w:rFonts w:ascii="Arial" w:hAnsi="Arial" w:cs="Arial"/>
                <w:sz w:val="24"/>
                <w:szCs w:val="24"/>
              </w:rPr>
              <w:t>Use toy musical instruments</w:t>
            </w:r>
          </w:p>
        </w:tc>
      </w:tr>
      <w:tr w:rsidR="001B4809" w:rsidRPr="001430E2" w:rsidTr="001430E2">
        <w:tc>
          <w:tcPr>
            <w:tcW w:w="3918" w:type="dxa"/>
          </w:tcPr>
          <w:p w:rsidR="005C5F8F" w:rsidRPr="001430E2" w:rsidRDefault="005C5F8F" w:rsidP="001430E2">
            <w:pPr>
              <w:rPr>
                <w:rFonts w:ascii="Arial" w:hAnsi="Arial" w:cs="Arial"/>
                <w:sz w:val="24"/>
                <w:szCs w:val="24"/>
              </w:rPr>
            </w:pPr>
            <w:r w:rsidRPr="001430E2">
              <w:rPr>
                <w:rFonts w:ascii="Arial" w:hAnsi="Arial" w:cs="Arial"/>
                <w:sz w:val="24"/>
                <w:szCs w:val="24"/>
              </w:rPr>
              <w:t>Taste</w:t>
            </w:r>
          </w:p>
        </w:tc>
        <w:tc>
          <w:tcPr>
            <w:tcW w:w="6288" w:type="dxa"/>
          </w:tcPr>
          <w:p w:rsidR="00952514" w:rsidRPr="001430E2" w:rsidRDefault="00BC29AF" w:rsidP="001430E2">
            <w:pPr>
              <w:rPr>
                <w:rFonts w:ascii="Arial" w:hAnsi="Arial" w:cs="Arial"/>
                <w:sz w:val="24"/>
                <w:szCs w:val="24"/>
              </w:rPr>
            </w:pPr>
            <w:r w:rsidRPr="001430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4960" w:rsidRPr="001430E2">
              <w:rPr>
                <w:rFonts w:ascii="Arial" w:hAnsi="Arial" w:cs="Arial"/>
                <w:sz w:val="24"/>
                <w:szCs w:val="24"/>
              </w:rPr>
              <w:t xml:space="preserve">Taste jelly, cornflake cakes, orange juice. </w:t>
            </w:r>
          </w:p>
          <w:p w:rsidR="00B115EF" w:rsidRPr="001430E2" w:rsidRDefault="00B115EF" w:rsidP="001430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4809" w:rsidRPr="001430E2" w:rsidTr="001430E2">
        <w:tc>
          <w:tcPr>
            <w:tcW w:w="3918" w:type="dxa"/>
          </w:tcPr>
          <w:p w:rsidR="005C5F8F" w:rsidRPr="001430E2" w:rsidRDefault="005C5F8F" w:rsidP="001430E2">
            <w:pPr>
              <w:rPr>
                <w:rFonts w:ascii="Arial" w:hAnsi="Arial" w:cs="Arial"/>
                <w:sz w:val="24"/>
                <w:szCs w:val="24"/>
              </w:rPr>
            </w:pPr>
            <w:r w:rsidRPr="001430E2">
              <w:rPr>
                <w:rFonts w:ascii="Arial" w:hAnsi="Arial" w:cs="Arial"/>
                <w:sz w:val="24"/>
                <w:szCs w:val="24"/>
              </w:rPr>
              <w:t>Smell</w:t>
            </w:r>
          </w:p>
        </w:tc>
        <w:tc>
          <w:tcPr>
            <w:tcW w:w="6288" w:type="dxa"/>
          </w:tcPr>
          <w:p w:rsidR="008A598E" w:rsidRPr="001430E2" w:rsidRDefault="00814960" w:rsidP="001430E2">
            <w:pPr>
              <w:rPr>
                <w:rFonts w:ascii="Arial" w:hAnsi="Arial" w:cs="Arial"/>
                <w:sz w:val="24"/>
                <w:szCs w:val="24"/>
              </w:rPr>
            </w:pPr>
            <w:r w:rsidRPr="001430E2">
              <w:rPr>
                <w:rFonts w:ascii="Arial" w:hAnsi="Arial" w:cs="Arial"/>
                <w:sz w:val="24"/>
                <w:szCs w:val="24"/>
              </w:rPr>
              <w:t xml:space="preserve">Smell chocolate in cornflake cakes, smell orange in orange juice. </w:t>
            </w:r>
            <w:r w:rsidR="008A598E" w:rsidRPr="001430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14960" w:rsidRPr="001430E2" w:rsidRDefault="00814960" w:rsidP="001430E2">
            <w:pPr>
              <w:rPr>
                <w:rFonts w:ascii="Arial" w:hAnsi="Arial" w:cs="Arial"/>
                <w:sz w:val="24"/>
                <w:szCs w:val="24"/>
              </w:rPr>
            </w:pPr>
            <w:r w:rsidRPr="001430E2">
              <w:rPr>
                <w:rFonts w:ascii="Arial" w:hAnsi="Arial" w:cs="Arial"/>
                <w:sz w:val="24"/>
                <w:szCs w:val="24"/>
              </w:rPr>
              <w:t>Smell jelly flavour</w:t>
            </w:r>
          </w:p>
        </w:tc>
      </w:tr>
      <w:tr w:rsidR="001B4809" w:rsidRPr="001430E2" w:rsidTr="001430E2">
        <w:tc>
          <w:tcPr>
            <w:tcW w:w="3918" w:type="dxa"/>
          </w:tcPr>
          <w:p w:rsidR="005C5F8F" w:rsidRPr="001430E2" w:rsidRDefault="005C5F8F" w:rsidP="001430E2">
            <w:pPr>
              <w:rPr>
                <w:rFonts w:ascii="Arial" w:hAnsi="Arial" w:cs="Arial"/>
                <w:sz w:val="24"/>
                <w:szCs w:val="24"/>
              </w:rPr>
            </w:pPr>
            <w:r w:rsidRPr="001430E2">
              <w:rPr>
                <w:rFonts w:ascii="Arial" w:hAnsi="Arial" w:cs="Arial"/>
                <w:sz w:val="24"/>
                <w:szCs w:val="24"/>
              </w:rPr>
              <w:t>Literacy</w:t>
            </w:r>
          </w:p>
        </w:tc>
        <w:tc>
          <w:tcPr>
            <w:tcW w:w="6288" w:type="dxa"/>
          </w:tcPr>
          <w:p w:rsidR="00E436F4" w:rsidRPr="001430E2" w:rsidRDefault="00814960" w:rsidP="001430E2">
            <w:pPr>
              <w:rPr>
                <w:rFonts w:ascii="Arial" w:hAnsi="Arial" w:cs="Arial"/>
                <w:sz w:val="24"/>
                <w:szCs w:val="24"/>
              </w:rPr>
            </w:pPr>
            <w:r w:rsidRPr="001430E2">
              <w:rPr>
                <w:rFonts w:ascii="Arial" w:hAnsi="Arial" w:cs="Arial"/>
                <w:sz w:val="24"/>
                <w:szCs w:val="24"/>
              </w:rPr>
              <w:t>Make a story up</w:t>
            </w:r>
            <w:r w:rsidR="00223A0F" w:rsidRPr="001430E2">
              <w:rPr>
                <w:rFonts w:ascii="Arial" w:hAnsi="Arial" w:cs="Arial"/>
                <w:sz w:val="24"/>
                <w:szCs w:val="24"/>
              </w:rPr>
              <w:t xml:space="preserve"> to tell the children</w:t>
            </w:r>
            <w:r w:rsidRPr="001430E2">
              <w:rPr>
                <w:rFonts w:ascii="Arial" w:hAnsi="Arial" w:cs="Arial"/>
                <w:sz w:val="24"/>
                <w:szCs w:val="24"/>
              </w:rPr>
              <w:t xml:space="preserve"> about each of </w:t>
            </w:r>
            <w:r w:rsidR="00223A0F" w:rsidRPr="001430E2">
              <w:rPr>
                <w:rFonts w:ascii="Arial" w:hAnsi="Arial" w:cs="Arial"/>
                <w:sz w:val="24"/>
                <w:szCs w:val="24"/>
              </w:rPr>
              <w:t>the toy</w:t>
            </w:r>
            <w:r w:rsidRPr="001430E2">
              <w:rPr>
                <w:rFonts w:ascii="Arial" w:hAnsi="Arial" w:cs="Arial"/>
                <w:sz w:val="24"/>
                <w:szCs w:val="24"/>
              </w:rPr>
              <w:t>s that the</w:t>
            </w:r>
            <w:r w:rsidR="00223A0F" w:rsidRPr="001430E2">
              <w:rPr>
                <w:rFonts w:ascii="Arial" w:hAnsi="Arial" w:cs="Arial"/>
                <w:sz w:val="24"/>
                <w:szCs w:val="24"/>
              </w:rPr>
              <w:t>y have</w:t>
            </w:r>
            <w:r w:rsidRPr="001430E2">
              <w:rPr>
                <w:rFonts w:ascii="Arial" w:hAnsi="Arial" w:cs="Arial"/>
                <w:sz w:val="24"/>
                <w:szCs w:val="24"/>
              </w:rPr>
              <w:t xml:space="preserve"> invite</w:t>
            </w:r>
            <w:r w:rsidR="00223A0F" w:rsidRPr="001430E2">
              <w:rPr>
                <w:rFonts w:ascii="Arial" w:hAnsi="Arial" w:cs="Arial"/>
                <w:sz w:val="24"/>
                <w:szCs w:val="24"/>
              </w:rPr>
              <w:t>d</w:t>
            </w:r>
            <w:r w:rsidRPr="001430E2">
              <w:rPr>
                <w:rFonts w:ascii="Arial" w:hAnsi="Arial" w:cs="Arial"/>
                <w:sz w:val="24"/>
                <w:szCs w:val="24"/>
              </w:rPr>
              <w:t xml:space="preserve"> to the tea party.</w:t>
            </w:r>
          </w:p>
          <w:p w:rsidR="00570302" w:rsidRPr="001430E2" w:rsidRDefault="00570302" w:rsidP="001430E2">
            <w:pPr>
              <w:rPr>
                <w:rFonts w:ascii="Arial" w:hAnsi="Arial" w:cs="Arial"/>
                <w:sz w:val="24"/>
                <w:szCs w:val="24"/>
              </w:rPr>
            </w:pPr>
          </w:p>
          <w:p w:rsidR="00570302" w:rsidRPr="001430E2" w:rsidRDefault="00570302" w:rsidP="001430E2">
            <w:pPr>
              <w:shd w:val="clear" w:color="auto" w:fill="FFFFFF"/>
              <w:spacing w:after="48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43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 xml:space="preserve">Jelly On The Plate </w:t>
            </w:r>
          </w:p>
          <w:p w:rsidR="00570302" w:rsidRPr="001430E2" w:rsidRDefault="00570302" w:rsidP="001430E2">
            <w:pPr>
              <w:shd w:val="clear" w:color="auto" w:fill="FFFFFF"/>
              <w:spacing w:before="12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43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Jelly on the plate, </w:t>
            </w:r>
            <w:r w:rsidRPr="00143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 xml:space="preserve">Jelly on the plate. </w:t>
            </w:r>
            <w:r w:rsidRPr="00143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 xml:space="preserve">Wibble, wobble, wibble, wobble, </w:t>
            </w:r>
            <w:r w:rsidRPr="00143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Jelly on the plate.</w:t>
            </w:r>
          </w:p>
          <w:p w:rsidR="00570302" w:rsidRPr="001430E2" w:rsidRDefault="00570302" w:rsidP="001430E2">
            <w:pPr>
              <w:rPr>
                <w:rFonts w:ascii="Arial" w:hAnsi="Arial" w:cs="Arial"/>
                <w:sz w:val="24"/>
                <w:szCs w:val="24"/>
              </w:rPr>
            </w:pPr>
          </w:p>
          <w:p w:rsidR="00952514" w:rsidRPr="001430E2" w:rsidRDefault="00952514" w:rsidP="001430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4809" w:rsidRPr="001430E2" w:rsidTr="001430E2">
        <w:tc>
          <w:tcPr>
            <w:tcW w:w="3918" w:type="dxa"/>
          </w:tcPr>
          <w:p w:rsidR="005C5F8F" w:rsidRPr="001430E2" w:rsidRDefault="005C5F8F" w:rsidP="001430E2">
            <w:pPr>
              <w:rPr>
                <w:rFonts w:ascii="Arial" w:hAnsi="Arial" w:cs="Arial"/>
                <w:sz w:val="24"/>
                <w:szCs w:val="24"/>
              </w:rPr>
            </w:pPr>
            <w:r w:rsidRPr="001430E2">
              <w:rPr>
                <w:rFonts w:ascii="Arial" w:hAnsi="Arial" w:cs="Arial"/>
                <w:sz w:val="24"/>
                <w:szCs w:val="24"/>
              </w:rPr>
              <w:lastRenderedPageBreak/>
              <w:t>Numeracy</w:t>
            </w:r>
          </w:p>
        </w:tc>
        <w:tc>
          <w:tcPr>
            <w:tcW w:w="6288" w:type="dxa"/>
          </w:tcPr>
          <w:p w:rsidR="00E5744C" w:rsidRPr="001430E2" w:rsidRDefault="00E5744C" w:rsidP="001430E2">
            <w:pPr>
              <w:rPr>
                <w:rFonts w:ascii="Arial" w:hAnsi="Arial" w:cs="Arial"/>
                <w:sz w:val="24"/>
                <w:szCs w:val="24"/>
              </w:rPr>
            </w:pPr>
            <w:r w:rsidRPr="001430E2">
              <w:rPr>
                <w:rFonts w:ascii="Arial" w:hAnsi="Arial" w:cs="Arial"/>
                <w:sz w:val="24"/>
                <w:szCs w:val="24"/>
              </w:rPr>
              <w:t>Count cakes, count jellies</w:t>
            </w:r>
          </w:p>
          <w:p w:rsidR="00E5744C" w:rsidRPr="001430E2" w:rsidRDefault="00E5744C" w:rsidP="001430E2">
            <w:pPr>
              <w:rPr>
                <w:rFonts w:ascii="Arial" w:hAnsi="Arial" w:cs="Arial"/>
                <w:sz w:val="24"/>
                <w:szCs w:val="24"/>
              </w:rPr>
            </w:pPr>
            <w:r w:rsidRPr="001430E2">
              <w:rPr>
                <w:rFonts w:ascii="Arial" w:hAnsi="Arial" w:cs="Arial"/>
                <w:sz w:val="24"/>
                <w:szCs w:val="24"/>
              </w:rPr>
              <w:t xml:space="preserve">Explore shapes of cakes, shapes of hats, matching shapes and textures used on hats. </w:t>
            </w:r>
          </w:p>
          <w:p w:rsidR="00B115EF" w:rsidRPr="001430E2" w:rsidRDefault="00223A0F" w:rsidP="001430E2">
            <w:pPr>
              <w:rPr>
                <w:rFonts w:ascii="Arial" w:hAnsi="Arial" w:cs="Arial"/>
                <w:sz w:val="24"/>
                <w:szCs w:val="24"/>
              </w:rPr>
            </w:pPr>
            <w:r w:rsidRPr="001430E2">
              <w:rPr>
                <w:rFonts w:ascii="Arial" w:hAnsi="Arial" w:cs="Arial"/>
                <w:sz w:val="24"/>
                <w:szCs w:val="24"/>
              </w:rPr>
              <w:t xml:space="preserve">Sort biscuits and cakes by shape. </w:t>
            </w:r>
          </w:p>
        </w:tc>
      </w:tr>
    </w:tbl>
    <w:p w:rsidR="0079159A" w:rsidRPr="001430E2" w:rsidRDefault="0079159A" w:rsidP="001354DC">
      <w:pPr>
        <w:rPr>
          <w:rFonts w:ascii="Arial" w:hAnsi="Arial" w:cs="Arial"/>
          <w:b/>
          <w:sz w:val="24"/>
          <w:szCs w:val="24"/>
        </w:rPr>
      </w:pPr>
    </w:p>
    <w:sectPr w:rsidR="0079159A" w:rsidRPr="001430E2" w:rsidSect="0079159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081" w:rsidRDefault="00F40081" w:rsidP="001430E2">
      <w:pPr>
        <w:spacing w:after="0" w:line="240" w:lineRule="auto"/>
      </w:pPr>
      <w:r>
        <w:separator/>
      </w:r>
    </w:p>
  </w:endnote>
  <w:endnote w:type="continuationSeparator" w:id="0">
    <w:p w:rsidR="00F40081" w:rsidRDefault="00F40081" w:rsidP="00143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081" w:rsidRDefault="00F40081" w:rsidP="001430E2">
      <w:pPr>
        <w:spacing w:after="0" w:line="240" w:lineRule="auto"/>
      </w:pPr>
      <w:r>
        <w:separator/>
      </w:r>
    </w:p>
  </w:footnote>
  <w:footnote w:type="continuationSeparator" w:id="0">
    <w:p w:rsidR="00F40081" w:rsidRDefault="00F40081" w:rsidP="00143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0E2" w:rsidRDefault="001430E2">
    <w:pPr>
      <w:pStyle w:val="Header"/>
    </w:pPr>
    <w:r w:rsidRPr="001430E2">
      <w:drawing>
        <wp:inline distT="0" distB="0" distL="0" distR="0">
          <wp:extent cx="1794294" cy="793630"/>
          <wp:effectExtent l="1905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538" cy="795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430E2" w:rsidRDefault="001430E2">
    <w:pPr>
      <w:pStyle w:val="Header"/>
    </w:pPr>
    <w:hyperlink r:id="rId2" w:history="1">
      <w:r w:rsidRPr="009D5EED">
        <w:rPr>
          <w:rStyle w:val="Hyperlink"/>
        </w:rPr>
        <w:t>www.positiveeye.co.uk</w:t>
      </w:r>
    </w:hyperlink>
  </w:p>
  <w:p w:rsidR="001430E2" w:rsidRDefault="001430E2">
    <w:pPr>
      <w:pStyle w:val="Header"/>
    </w:pPr>
  </w:p>
  <w:p w:rsidR="001430E2" w:rsidRDefault="001430E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F8F"/>
    <w:rsid w:val="00053E9B"/>
    <w:rsid w:val="00060F5B"/>
    <w:rsid w:val="000A5876"/>
    <w:rsid w:val="00130A9D"/>
    <w:rsid w:val="001354DC"/>
    <w:rsid w:val="001430E2"/>
    <w:rsid w:val="001539C7"/>
    <w:rsid w:val="001B4809"/>
    <w:rsid w:val="00204340"/>
    <w:rsid w:val="00223931"/>
    <w:rsid w:val="00223A0F"/>
    <w:rsid w:val="002D3DC9"/>
    <w:rsid w:val="003013D8"/>
    <w:rsid w:val="00304FF4"/>
    <w:rsid w:val="003866D6"/>
    <w:rsid w:val="003D0626"/>
    <w:rsid w:val="00403E61"/>
    <w:rsid w:val="00570302"/>
    <w:rsid w:val="005C5F8F"/>
    <w:rsid w:val="006F79FC"/>
    <w:rsid w:val="00747D26"/>
    <w:rsid w:val="0079159A"/>
    <w:rsid w:val="007E1454"/>
    <w:rsid w:val="00814960"/>
    <w:rsid w:val="008867AC"/>
    <w:rsid w:val="008A598E"/>
    <w:rsid w:val="00940F30"/>
    <w:rsid w:val="00952514"/>
    <w:rsid w:val="00965575"/>
    <w:rsid w:val="009F5C9A"/>
    <w:rsid w:val="00A33AFA"/>
    <w:rsid w:val="00A36789"/>
    <w:rsid w:val="00AD78FF"/>
    <w:rsid w:val="00AF003A"/>
    <w:rsid w:val="00B115EF"/>
    <w:rsid w:val="00BC29AF"/>
    <w:rsid w:val="00C0295D"/>
    <w:rsid w:val="00C13D7D"/>
    <w:rsid w:val="00C50544"/>
    <w:rsid w:val="00CB0AF6"/>
    <w:rsid w:val="00D02550"/>
    <w:rsid w:val="00D73D0A"/>
    <w:rsid w:val="00E379B1"/>
    <w:rsid w:val="00E436F4"/>
    <w:rsid w:val="00E5744C"/>
    <w:rsid w:val="00F0297E"/>
    <w:rsid w:val="00F40081"/>
    <w:rsid w:val="00FC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F8F"/>
  </w:style>
  <w:style w:type="paragraph" w:styleId="Heading4">
    <w:name w:val="heading 4"/>
    <w:basedOn w:val="Normal"/>
    <w:link w:val="Heading4Char"/>
    <w:uiPriority w:val="9"/>
    <w:qFormat/>
    <w:rsid w:val="00570302"/>
    <w:pPr>
      <w:spacing w:before="48" w:after="48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570302"/>
    <w:rPr>
      <w:rFonts w:ascii="Times New Roman" w:eastAsia="Times New Roman" w:hAnsi="Times New Roman" w:cs="Times New Roman"/>
      <w:b/>
      <w:bCs/>
      <w:color w:val="000000"/>
      <w:lang w:eastAsia="en-GB"/>
    </w:rPr>
  </w:style>
  <w:style w:type="paragraph" w:customStyle="1" w:styleId="songrh1">
    <w:name w:val="songrh1"/>
    <w:basedOn w:val="Normal"/>
    <w:rsid w:val="00570302"/>
    <w:pPr>
      <w:spacing w:before="120" w:after="0" w:line="288" w:lineRule="atLeast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43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0E2"/>
  </w:style>
  <w:style w:type="paragraph" w:styleId="Footer">
    <w:name w:val="footer"/>
    <w:basedOn w:val="Normal"/>
    <w:link w:val="FooterChar"/>
    <w:uiPriority w:val="99"/>
    <w:semiHidden/>
    <w:unhideWhenUsed/>
    <w:rsid w:val="00143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30E2"/>
  </w:style>
  <w:style w:type="paragraph" w:styleId="BalloonText">
    <w:name w:val="Balloon Text"/>
    <w:basedOn w:val="Normal"/>
    <w:link w:val="BalloonTextChar"/>
    <w:uiPriority w:val="99"/>
    <w:semiHidden/>
    <w:unhideWhenUsed/>
    <w:rsid w:val="00143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30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626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0817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4123">
                  <w:marLeft w:val="1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66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432">
                          <w:marLeft w:val="0"/>
                          <w:marRight w:val="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27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sitiveeye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Positive Eye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Administrator</dc:creator>
  <cp:keywords/>
  <dc:description/>
  <cp:lastModifiedBy>Gwyn</cp:lastModifiedBy>
  <cp:revision>5</cp:revision>
  <cp:lastPrinted>2010-10-24T18:42:00Z</cp:lastPrinted>
  <dcterms:created xsi:type="dcterms:W3CDTF">2010-10-24T17:32:00Z</dcterms:created>
  <dcterms:modified xsi:type="dcterms:W3CDTF">2014-05-29T11:13:00Z</dcterms:modified>
</cp:coreProperties>
</file>