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0A1DD" w14:textId="2FF0BB7F" w:rsidR="00960F84" w:rsidRPr="008856C0" w:rsidRDefault="00032D96">
      <w:pPr>
        <w:rPr>
          <w:rFonts w:ascii="Times" w:hAnsi="Times"/>
          <w:b/>
        </w:rPr>
      </w:pPr>
      <w:r w:rsidRPr="008856C0">
        <w:rPr>
          <w:rFonts w:ascii="Times" w:hAnsi="Times"/>
          <w:b/>
        </w:rPr>
        <w:t xml:space="preserve">Accessible Communication and Literacy: Building </w:t>
      </w:r>
      <w:r w:rsidR="00960F84" w:rsidRPr="008856C0">
        <w:rPr>
          <w:rFonts w:ascii="Times" w:hAnsi="Times"/>
          <w:b/>
        </w:rPr>
        <w:t>Tactile Alphabet Chart</w:t>
      </w:r>
      <w:r w:rsidRPr="008856C0">
        <w:rPr>
          <w:rFonts w:ascii="Times" w:hAnsi="Times"/>
          <w:b/>
        </w:rPr>
        <w:t>s</w:t>
      </w:r>
    </w:p>
    <w:p w14:paraId="5F8F7EE4" w14:textId="7EBBE049" w:rsidR="009A1EBC" w:rsidRDefault="009A1EBC">
      <w:pPr>
        <w:rPr>
          <w:rFonts w:ascii="Times" w:hAnsi="Times"/>
        </w:rPr>
      </w:pPr>
      <w:r w:rsidRPr="00005E68">
        <w:rPr>
          <w:rFonts w:ascii="Times" w:hAnsi="Times"/>
        </w:rPr>
        <w:t>By Megan Mogan, MS, CCC-SLP</w:t>
      </w:r>
    </w:p>
    <w:p w14:paraId="669D7463" w14:textId="77777777" w:rsidR="00005E68" w:rsidRPr="00005E68" w:rsidRDefault="00005E68">
      <w:pPr>
        <w:rPr>
          <w:rFonts w:ascii="Times" w:hAnsi="Times"/>
        </w:rPr>
      </w:pPr>
    </w:p>
    <w:p w14:paraId="09EE4865" w14:textId="4A54C6BE" w:rsidR="00960F84" w:rsidRPr="00005E68" w:rsidRDefault="00960F84">
      <w:pPr>
        <w:rPr>
          <w:rFonts w:ascii="Times" w:hAnsi="Times"/>
        </w:rPr>
      </w:pPr>
      <w:r w:rsidRPr="00005E68">
        <w:rPr>
          <w:rFonts w:ascii="Times" w:hAnsi="Times"/>
        </w:rPr>
        <w:tab/>
      </w:r>
      <w:r w:rsidR="00005E68" w:rsidRPr="00005E68">
        <w:rPr>
          <w:rFonts w:ascii="Times" w:hAnsi="Times"/>
          <w:noProof/>
        </w:rPr>
        <w:drawing>
          <wp:inline distT="0" distB="0" distL="0" distR="0" wp14:anchorId="070D3AEA" wp14:editId="11AF2CE0">
            <wp:extent cx="4230793" cy="1699867"/>
            <wp:effectExtent l="0" t="0" r="11430" b="2540"/>
            <wp:docPr id="1" name="Picture 1" descr="Macintosh HD:Users:mmogan:Pictures:iPhoto Library:Previews:2014:12:05:20141205-130616:alphabet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ogan:Pictures:iPhoto Library:Previews:2014:12:05:20141205-130616:alphabet wa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1803" cy="1700273"/>
                    </a:xfrm>
                    <a:prstGeom prst="rect">
                      <a:avLst/>
                    </a:prstGeom>
                    <a:noFill/>
                    <a:ln>
                      <a:noFill/>
                    </a:ln>
                  </pic:spPr>
                </pic:pic>
              </a:graphicData>
            </a:graphic>
          </wp:inline>
        </w:drawing>
      </w:r>
    </w:p>
    <w:p w14:paraId="0859584F" w14:textId="77777777" w:rsidR="00005E68" w:rsidRPr="00005E68" w:rsidRDefault="00005E68" w:rsidP="00004EF5">
      <w:pPr>
        <w:rPr>
          <w:rFonts w:ascii="Times" w:hAnsi="Times"/>
        </w:rPr>
      </w:pPr>
    </w:p>
    <w:p w14:paraId="035CC574" w14:textId="78EB7CAB" w:rsidR="00D833E5" w:rsidRDefault="00004EF5" w:rsidP="00004EF5">
      <w:pPr>
        <w:rPr>
          <w:rFonts w:ascii="Times" w:hAnsi="Times"/>
        </w:rPr>
      </w:pPr>
      <w:r w:rsidRPr="00005E68">
        <w:rPr>
          <w:rFonts w:ascii="Times" w:hAnsi="Times"/>
        </w:rPr>
        <w:t xml:space="preserve">Looking back on my own early reading and writing experiences, I have a very clear memory of my first-grade classroom’s </w:t>
      </w:r>
      <w:r w:rsidR="00DB32E3" w:rsidRPr="00005E68">
        <w:rPr>
          <w:rFonts w:ascii="Times" w:hAnsi="Times"/>
        </w:rPr>
        <w:t>beautiful</w:t>
      </w:r>
      <w:r w:rsidR="003D198F" w:rsidRPr="00005E68">
        <w:rPr>
          <w:rFonts w:ascii="Times" w:hAnsi="Times"/>
        </w:rPr>
        <w:t xml:space="preserve"> alphabet chart hanging over </w:t>
      </w:r>
      <w:r w:rsidRPr="00005E68">
        <w:rPr>
          <w:rFonts w:ascii="Times" w:hAnsi="Times"/>
        </w:rPr>
        <w:t xml:space="preserve">the </w:t>
      </w:r>
      <w:r w:rsidR="009A1EBC" w:rsidRPr="00005E68">
        <w:rPr>
          <w:rFonts w:ascii="Times" w:hAnsi="Times"/>
        </w:rPr>
        <w:t>windows of our classroom</w:t>
      </w:r>
      <w:r w:rsidRPr="00005E68">
        <w:rPr>
          <w:rFonts w:ascii="Times" w:hAnsi="Times"/>
        </w:rPr>
        <w:t>.</w:t>
      </w:r>
      <w:r w:rsidR="009A1EBC" w:rsidRPr="00005E68">
        <w:rPr>
          <w:rFonts w:ascii="Times" w:hAnsi="Times"/>
        </w:rPr>
        <w:t xml:space="preserve"> I even remember the long wooden pointer the teacher used to direct our daily recitation of the alphabet</w:t>
      </w:r>
      <w:r w:rsidR="001759B0">
        <w:rPr>
          <w:rFonts w:ascii="Times" w:hAnsi="Times"/>
        </w:rPr>
        <w:t xml:space="preserve"> letters.  This wa</w:t>
      </w:r>
      <w:r w:rsidR="00D833E5">
        <w:rPr>
          <w:rFonts w:ascii="Times" w:hAnsi="Times"/>
        </w:rPr>
        <w:t xml:space="preserve">s back when direct reading instruction started in first grade.  Now you will see this practice in kindergarten and even pre-K classrooms!  </w:t>
      </w:r>
    </w:p>
    <w:p w14:paraId="0A40D883" w14:textId="77777777" w:rsidR="00D833E5" w:rsidRDefault="00D833E5" w:rsidP="00004EF5">
      <w:pPr>
        <w:rPr>
          <w:rFonts w:ascii="Times" w:hAnsi="Times"/>
        </w:rPr>
      </w:pPr>
    </w:p>
    <w:p w14:paraId="0130FDB0" w14:textId="29C294E9" w:rsidR="00960F84" w:rsidRPr="00005E68" w:rsidRDefault="00DB32E3" w:rsidP="00004EF5">
      <w:pPr>
        <w:rPr>
          <w:rFonts w:ascii="Times" w:hAnsi="Times"/>
        </w:rPr>
      </w:pPr>
      <w:r w:rsidRPr="00005E68">
        <w:rPr>
          <w:rFonts w:ascii="Times" w:hAnsi="Times"/>
        </w:rPr>
        <w:t>I spent a lot of time staring up at the colored picture</w:t>
      </w:r>
      <w:r w:rsidR="00004EF5" w:rsidRPr="00005E68">
        <w:rPr>
          <w:rFonts w:ascii="Times" w:hAnsi="Times"/>
        </w:rPr>
        <w:t xml:space="preserve">s </w:t>
      </w:r>
      <w:r w:rsidR="003D198F" w:rsidRPr="00005E68">
        <w:rPr>
          <w:rFonts w:ascii="Times" w:hAnsi="Times"/>
        </w:rPr>
        <w:t xml:space="preserve">that started with </w:t>
      </w:r>
      <w:r w:rsidR="00004EF5" w:rsidRPr="00005E68">
        <w:rPr>
          <w:rFonts w:ascii="Times" w:hAnsi="Times"/>
        </w:rPr>
        <w:t xml:space="preserve">each of </w:t>
      </w:r>
      <w:r w:rsidR="003D198F" w:rsidRPr="00005E68">
        <w:rPr>
          <w:rFonts w:ascii="Times" w:hAnsi="Times"/>
        </w:rPr>
        <w:t xml:space="preserve">the corresponding </w:t>
      </w:r>
      <w:r w:rsidR="00004EF5" w:rsidRPr="00005E68">
        <w:rPr>
          <w:rFonts w:ascii="Times" w:hAnsi="Times"/>
        </w:rPr>
        <w:t xml:space="preserve">26 </w:t>
      </w:r>
      <w:r w:rsidR="003D198F" w:rsidRPr="00005E68">
        <w:rPr>
          <w:rFonts w:ascii="Times" w:hAnsi="Times"/>
        </w:rPr>
        <w:t>letter</w:t>
      </w:r>
      <w:r w:rsidR="00004EF5" w:rsidRPr="00005E68">
        <w:rPr>
          <w:rFonts w:ascii="Times" w:hAnsi="Times"/>
        </w:rPr>
        <w:t>s</w:t>
      </w:r>
      <w:r w:rsidR="003D198F" w:rsidRPr="00005E68">
        <w:rPr>
          <w:rFonts w:ascii="Times" w:hAnsi="Times"/>
        </w:rPr>
        <w:t xml:space="preserve"> of the alp</w:t>
      </w:r>
      <w:r w:rsidR="00FC40E2">
        <w:rPr>
          <w:rFonts w:ascii="Times" w:hAnsi="Times"/>
        </w:rPr>
        <w:t>habet.</w:t>
      </w:r>
      <w:r w:rsidR="00D833E5">
        <w:rPr>
          <w:rFonts w:ascii="Times" w:hAnsi="Times"/>
        </w:rPr>
        <w:t xml:space="preserve">  Little did I know my</w:t>
      </w:r>
      <w:r w:rsidRPr="00005E68">
        <w:rPr>
          <w:rFonts w:ascii="Times" w:hAnsi="Times"/>
        </w:rPr>
        <w:t xml:space="preserve"> 6 year-ol</w:t>
      </w:r>
      <w:r w:rsidR="008A56E2" w:rsidRPr="00005E68">
        <w:rPr>
          <w:rFonts w:ascii="Times" w:hAnsi="Times"/>
        </w:rPr>
        <w:t xml:space="preserve">d </w:t>
      </w:r>
      <w:proofErr w:type="gramStart"/>
      <w:r w:rsidR="008A56E2" w:rsidRPr="00005E68">
        <w:rPr>
          <w:rFonts w:ascii="Times" w:hAnsi="Times"/>
        </w:rPr>
        <w:t>brain</w:t>
      </w:r>
      <w:proofErr w:type="gramEnd"/>
      <w:r w:rsidR="008A56E2" w:rsidRPr="00005E68">
        <w:rPr>
          <w:rFonts w:ascii="Times" w:hAnsi="Times"/>
        </w:rPr>
        <w:t xml:space="preserve"> </w:t>
      </w:r>
      <w:r w:rsidR="009A66EF">
        <w:rPr>
          <w:rFonts w:ascii="Times" w:hAnsi="Times"/>
        </w:rPr>
        <w:t>was</w:t>
      </w:r>
      <w:r w:rsidR="00FC40E2">
        <w:rPr>
          <w:rFonts w:ascii="Times" w:hAnsi="Times"/>
        </w:rPr>
        <w:t xml:space="preserve"> incidentally building a</w:t>
      </w:r>
      <w:r w:rsidR="00DC680A" w:rsidRPr="00005E68">
        <w:rPr>
          <w:rFonts w:ascii="Times" w:hAnsi="Times"/>
        </w:rPr>
        <w:t xml:space="preserve"> </w:t>
      </w:r>
      <w:r w:rsidRPr="00005E68">
        <w:rPr>
          <w:rFonts w:ascii="Times" w:hAnsi="Times"/>
        </w:rPr>
        <w:t xml:space="preserve">foundation for conventional literacy skills. </w:t>
      </w:r>
      <w:r w:rsidR="009A66EF">
        <w:rPr>
          <w:rFonts w:ascii="Times" w:hAnsi="Times"/>
        </w:rPr>
        <w:t xml:space="preserve"> </w:t>
      </w:r>
      <w:r w:rsidR="00DC680A" w:rsidRPr="00005E68">
        <w:rPr>
          <w:rFonts w:ascii="Times" w:hAnsi="Times"/>
        </w:rPr>
        <w:t>For example, e</w:t>
      </w:r>
      <w:r w:rsidRPr="00005E68">
        <w:rPr>
          <w:rFonts w:ascii="Times" w:hAnsi="Times"/>
        </w:rPr>
        <w:t xml:space="preserve">ven when I wasn’t in my classroom and I needed to spell a word with the /p/ sound, </w:t>
      </w:r>
      <w:r w:rsidR="00FC40E2">
        <w:rPr>
          <w:rFonts w:ascii="Times" w:hAnsi="Times"/>
        </w:rPr>
        <w:t>I</w:t>
      </w:r>
      <w:r w:rsidRPr="00005E68">
        <w:rPr>
          <w:rFonts w:ascii="Times" w:hAnsi="Times"/>
        </w:rPr>
        <w:t xml:space="preserve"> had a </w:t>
      </w:r>
      <w:r w:rsidR="00D833E5">
        <w:rPr>
          <w:rFonts w:ascii="Times" w:hAnsi="Times"/>
        </w:rPr>
        <w:t xml:space="preserve">visual </w:t>
      </w:r>
      <w:r w:rsidRPr="00005E68">
        <w:rPr>
          <w:rFonts w:ascii="Times" w:hAnsi="Times"/>
        </w:rPr>
        <w:t>memory of the “pig” pictur</w:t>
      </w:r>
      <w:r w:rsidR="00690B2B" w:rsidRPr="00005E68">
        <w:rPr>
          <w:rFonts w:ascii="Times" w:hAnsi="Times"/>
        </w:rPr>
        <w:t>e on that chart. Speaking</w:t>
      </w:r>
      <w:r w:rsidR="00DC680A" w:rsidRPr="00005E68">
        <w:rPr>
          <w:rFonts w:ascii="Times" w:hAnsi="Times"/>
        </w:rPr>
        <w:t xml:space="preserve"> of the letter “P,” </w:t>
      </w:r>
      <w:r w:rsidR="008A56E2" w:rsidRPr="00005E68">
        <w:rPr>
          <w:rFonts w:ascii="Times" w:hAnsi="Times"/>
        </w:rPr>
        <w:t xml:space="preserve">I knew </w:t>
      </w:r>
      <w:r w:rsidR="00DC680A" w:rsidRPr="00005E68">
        <w:rPr>
          <w:rFonts w:ascii="Times" w:hAnsi="Times"/>
        </w:rPr>
        <w:t>it</w:t>
      </w:r>
      <w:r w:rsidRPr="00005E68">
        <w:rPr>
          <w:rFonts w:ascii="Times" w:hAnsi="Times"/>
        </w:rPr>
        <w:t xml:space="preserve"> was somewhere in the </w:t>
      </w:r>
      <w:r w:rsidRPr="00005E68">
        <w:rPr>
          <w:rFonts w:ascii="Times" w:hAnsi="Times"/>
          <w:i/>
        </w:rPr>
        <w:t>middle</w:t>
      </w:r>
      <w:r w:rsidRPr="00005E68">
        <w:rPr>
          <w:rFonts w:ascii="Times" w:hAnsi="Times"/>
        </w:rPr>
        <w:t xml:space="preserve"> of the alphabet, and that </w:t>
      </w:r>
      <w:r w:rsidR="008A56E2" w:rsidRPr="00005E68">
        <w:rPr>
          <w:rFonts w:ascii="Times" w:hAnsi="Times"/>
        </w:rPr>
        <w:t xml:space="preserve">it came </w:t>
      </w:r>
      <w:r w:rsidR="008A56E2" w:rsidRPr="00005E68">
        <w:rPr>
          <w:rFonts w:ascii="Times" w:hAnsi="Times"/>
          <w:i/>
        </w:rPr>
        <w:t>after</w:t>
      </w:r>
      <w:r w:rsidR="008A56E2" w:rsidRPr="00005E68">
        <w:rPr>
          <w:rFonts w:ascii="Times" w:hAnsi="Times"/>
        </w:rPr>
        <w:t xml:space="preserve"> “O” but </w:t>
      </w:r>
      <w:r w:rsidR="008A56E2" w:rsidRPr="00005E68">
        <w:rPr>
          <w:rFonts w:ascii="Times" w:hAnsi="Times"/>
          <w:i/>
        </w:rPr>
        <w:t>before</w:t>
      </w:r>
      <w:r w:rsidR="008A56E2" w:rsidRPr="00005E68">
        <w:rPr>
          <w:rFonts w:ascii="Times" w:hAnsi="Times"/>
        </w:rPr>
        <w:t xml:space="preserve"> that letter that went with the picture of the “Quilt.”  </w:t>
      </w:r>
      <w:r w:rsidR="00FC40E2">
        <w:rPr>
          <w:rFonts w:ascii="Times" w:hAnsi="Times"/>
        </w:rPr>
        <w:t>I knew</w:t>
      </w:r>
      <w:r w:rsidR="00960F84" w:rsidRPr="00005E68">
        <w:rPr>
          <w:rFonts w:ascii="Times" w:hAnsi="Times"/>
        </w:rPr>
        <w:t xml:space="preserve"> the “Apple” </w:t>
      </w:r>
      <w:r w:rsidR="00DC680A" w:rsidRPr="00005E68">
        <w:rPr>
          <w:rFonts w:ascii="Times" w:hAnsi="Times"/>
        </w:rPr>
        <w:t xml:space="preserve">was at the </w:t>
      </w:r>
      <w:r w:rsidR="00DC680A" w:rsidRPr="00005E68">
        <w:rPr>
          <w:rFonts w:ascii="Times" w:hAnsi="Times"/>
          <w:i/>
        </w:rPr>
        <w:t>beginning</w:t>
      </w:r>
      <w:r w:rsidR="00DC680A" w:rsidRPr="00005E68">
        <w:rPr>
          <w:rFonts w:ascii="Times" w:hAnsi="Times"/>
        </w:rPr>
        <w:t xml:space="preserve"> of the chart, and </w:t>
      </w:r>
      <w:r w:rsidR="00960F84" w:rsidRPr="00005E68">
        <w:rPr>
          <w:rFonts w:ascii="Times" w:hAnsi="Times"/>
        </w:rPr>
        <w:t xml:space="preserve">was </w:t>
      </w:r>
      <w:r w:rsidR="009A1EBC" w:rsidRPr="00005E68">
        <w:rPr>
          <w:rFonts w:ascii="Times" w:hAnsi="Times"/>
          <w:i/>
        </w:rPr>
        <w:t>above</w:t>
      </w:r>
      <w:r w:rsidR="00960F84" w:rsidRPr="00005E68">
        <w:rPr>
          <w:rFonts w:ascii="Times" w:hAnsi="Times"/>
        </w:rPr>
        <w:t xml:space="preserve"> my teacher’s desk while the “Z” </w:t>
      </w:r>
      <w:r w:rsidR="00AB0964" w:rsidRPr="00005E68">
        <w:rPr>
          <w:rFonts w:ascii="Times" w:hAnsi="Times"/>
        </w:rPr>
        <w:t xml:space="preserve">was way over </w:t>
      </w:r>
      <w:r w:rsidR="00DC680A" w:rsidRPr="00005E68">
        <w:rPr>
          <w:rFonts w:ascii="Times" w:hAnsi="Times"/>
        </w:rPr>
        <w:t xml:space="preserve">at the </w:t>
      </w:r>
      <w:r w:rsidR="00DC680A" w:rsidRPr="00005E68">
        <w:rPr>
          <w:rFonts w:ascii="Times" w:hAnsi="Times"/>
          <w:i/>
        </w:rPr>
        <w:t>end</w:t>
      </w:r>
      <w:r w:rsidR="00032D96" w:rsidRPr="00005E68">
        <w:rPr>
          <w:rFonts w:ascii="Times" w:hAnsi="Times"/>
          <w:i/>
        </w:rPr>
        <w:t>, over</w:t>
      </w:r>
      <w:r w:rsidR="00032D96" w:rsidRPr="00005E68">
        <w:rPr>
          <w:rFonts w:ascii="Times" w:hAnsi="Times"/>
        </w:rPr>
        <w:t xml:space="preserve"> the pencil sharpener</w:t>
      </w:r>
      <w:r w:rsidR="00960F84" w:rsidRPr="00005E68">
        <w:rPr>
          <w:rFonts w:ascii="Times" w:hAnsi="Times"/>
        </w:rPr>
        <w:t>.</w:t>
      </w:r>
      <w:r w:rsidR="00AB0964" w:rsidRPr="00005E68">
        <w:rPr>
          <w:rFonts w:ascii="Times" w:hAnsi="Times"/>
        </w:rPr>
        <w:t xml:space="preserve"> </w:t>
      </w:r>
      <w:r w:rsidR="008A56E2" w:rsidRPr="00005E68">
        <w:rPr>
          <w:rFonts w:ascii="Times" w:hAnsi="Times"/>
        </w:rPr>
        <w:t xml:space="preserve"> </w:t>
      </w:r>
    </w:p>
    <w:p w14:paraId="4F80FBAA" w14:textId="77777777" w:rsidR="00960F84" w:rsidRPr="00005E68" w:rsidRDefault="00960F84">
      <w:pPr>
        <w:rPr>
          <w:rFonts w:ascii="Times" w:hAnsi="Times"/>
        </w:rPr>
      </w:pPr>
    </w:p>
    <w:p w14:paraId="4025CD25" w14:textId="28D771EF" w:rsidR="004E082C" w:rsidRDefault="00D833E5">
      <w:pPr>
        <w:rPr>
          <w:rFonts w:ascii="Times" w:hAnsi="Times"/>
        </w:rPr>
      </w:pPr>
      <w:r>
        <w:rPr>
          <w:rFonts w:ascii="Times" w:hAnsi="Times"/>
        </w:rPr>
        <w:t>This memory had the wheels in my brain turning.  My first grade</w:t>
      </w:r>
      <w:r w:rsidRPr="00005E68">
        <w:rPr>
          <w:rFonts w:ascii="Times" w:hAnsi="Times"/>
        </w:rPr>
        <w:t xml:space="preserve"> teacher’s alphabet </w:t>
      </w:r>
      <w:r>
        <w:rPr>
          <w:rFonts w:ascii="Times" w:hAnsi="Times"/>
        </w:rPr>
        <w:t xml:space="preserve">chart </w:t>
      </w:r>
      <w:r w:rsidRPr="00005E68">
        <w:rPr>
          <w:rFonts w:ascii="Times" w:hAnsi="Times"/>
        </w:rPr>
        <w:t>was so eye-catching</w:t>
      </w:r>
      <w:r w:rsidR="001759B0">
        <w:rPr>
          <w:rFonts w:ascii="Times" w:hAnsi="Times"/>
        </w:rPr>
        <w:t>.  How could I carry</w:t>
      </w:r>
      <w:r w:rsidR="008856C0">
        <w:rPr>
          <w:rFonts w:ascii="Times" w:hAnsi="Times"/>
        </w:rPr>
        <w:t xml:space="preserve"> </w:t>
      </w:r>
      <w:r w:rsidR="001759B0">
        <w:rPr>
          <w:rFonts w:ascii="Times" w:hAnsi="Times"/>
        </w:rPr>
        <w:t>over</w:t>
      </w:r>
      <w:r>
        <w:rPr>
          <w:rFonts w:ascii="Times" w:hAnsi="Times"/>
        </w:rPr>
        <w:t xml:space="preserve"> all of this incidental visual information into an accessible alphabet chart that would be “brain-catching” for my VI students, many of whom had very hungry tactile and movement senses? </w:t>
      </w:r>
    </w:p>
    <w:p w14:paraId="7174A80B" w14:textId="77777777" w:rsidR="00D833E5" w:rsidRPr="00005E68" w:rsidRDefault="00D833E5">
      <w:pPr>
        <w:rPr>
          <w:rFonts w:ascii="Times" w:hAnsi="Times"/>
        </w:rPr>
      </w:pPr>
    </w:p>
    <w:p w14:paraId="1196D9CA" w14:textId="107A6819" w:rsidR="00DD7731" w:rsidRDefault="00482C50">
      <w:pPr>
        <w:rPr>
          <w:rFonts w:ascii="Times" w:hAnsi="Times"/>
        </w:rPr>
      </w:pPr>
      <w:r w:rsidRPr="00005E68">
        <w:rPr>
          <w:rFonts w:ascii="Times" w:hAnsi="Times"/>
        </w:rPr>
        <w:t>With the help of my</w:t>
      </w:r>
      <w:r w:rsidR="00CC662A">
        <w:rPr>
          <w:rFonts w:ascii="Times" w:hAnsi="Times"/>
        </w:rPr>
        <w:t xml:space="preserve"> </w:t>
      </w:r>
      <w:r w:rsidRPr="00005E68">
        <w:rPr>
          <w:rFonts w:ascii="Times" w:hAnsi="Times"/>
        </w:rPr>
        <w:t xml:space="preserve">TVI colleague Sheryl </w:t>
      </w:r>
      <w:proofErr w:type="spellStart"/>
      <w:r w:rsidRPr="00005E68">
        <w:rPr>
          <w:rFonts w:ascii="Times" w:hAnsi="Times"/>
        </w:rPr>
        <w:t>Katzen</w:t>
      </w:r>
      <w:proofErr w:type="spellEnd"/>
      <w:r w:rsidRPr="00005E68">
        <w:rPr>
          <w:rFonts w:ascii="Times" w:hAnsi="Times"/>
        </w:rPr>
        <w:t xml:space="preserve"> and really skilled Instructional Aides named Jeff and Paula, we got to </w:t>
      </w:r>
      <w:r w:rsidR="007845B8">
        <w:rPr>
          <w:rFonts w:ascii="Times" w:hAnsi="Times"/>
        </w:rPr>
        <w:t>work</w:t>
      </w:r>
      <w:r w:rsidRPr="00005E68">
        <w:rPr>
          <w:rFonts w:ascii="Times" w:hAnsi="Times"/>
        </w:rPr>
        <w:t xml:space="preserve"> building an accessible tactile alphabet chart wi</w:t>
      </w:r>
      <w:r w:rsidR="00866E91">
        <w:rPr>
          <w:rFonts w:ascii="Times" w:hAnsi="Times"/>
        </w:rPr>
        <w:t xml:space="preserve">th our </w:t>
      </w:r>
      <w:r w:rsidR="007845B8">
        <w:rPr>
          <w:rFonts w:ascii="Times" w:hAnsi="Times"/>
        </w:rPr>
        <w:t>students</w:t>
      </w:r>
      <w:r w:rsidR="009A66EF">
        <w:rPr>
          <w:rFonts w:ascii="Times" w:hAnsi="Times"/>
        </w:rPr>
        <w:t>.</w:t>
      </w:r>
      <w:r w:rsidR="008856C0">
        <w:rPr>
          <w:rFonts w:ascii="Times" w:hAnsi="Times"/>
        </w:rPr>
        <w:t xml:space="preserve">  Below you will find some of the things we learned/continue to learn during this work-in-progress. </w:t>
      </w:r>
    </w:p>
    <w:p w14:paraId="1D5BB75C" w14:textId="77777777" w:rsidR="008856C0" w:rsidRPr="008856C0" w:rsidRDefault="008856C0">
      <w:pPr>
        <w:rPr>
          <w:rFonts w:ascii="Times" w:hAnsi="Times"/>
        </w:rPr>
      </w:pPr>
    </w:p>
    <w:p w14:paraId="41F195AF" w14:textId="67770924" w:rsidR="00CC662A" w:rsidRPr="008C1184" w:rsidRDefault="009A66EF">
      <w:pPr>
        <w:rPr>
          <w:rFonts w:ascii="Times" w:hAnsi="Times"/>
          <w:b/>
        </w:rPr>
      </w:pPr>
      <w:r>
        <w:rPr>
          <w:rFonts w:ascii="Times" w:hAnsi="Times"/>
          <w:b/>
        </w:rPr>
        <w:t xml:space="preserve">Use </w:t>
      </w:r>
      <w:r w:rsidR="00E03AA5">
        <w:rPr>
          <w:rFonts w:ascii="Times" w:hAnsi="Times"/>
          <w:b/>
        </w:rPr>
        <w:t>s</w:t>
      </w:r>
      <w:r w:rsidR="00866E91" w:rsidRPr="008C1184">
        <w:rPr>
          <w:rFonts w:ascii="Times" w:hAnsi="Times"/>
          <w:b/>
        </w:rPr>
        <w:t xml:space="preserve">tudents </w:t>
      </w:r>
      <w:r w:rsidR="00E03AA5">
        <w:rPr>
          <w:rFonts w:ascii="Times" w:hAnsi="Times"/>
          <w:b/>
        </w:rPr>
        <w:t>to determine</w:t>
      </w:r>
      <w:r w:rsidR="00866E91" w:rsidRPr="008C1184">
        <w:rPr>
          <w:rFonts w:ascii="Times" w:hAnsi="Times"/>
          <w:b/>
        </w:rPr>
        <w:t xml:space="preserve"> </w:t>
      </w:r>
      <w:r w:rsidR="00866E91" w:rsidRPr="008C1184">
        <w:rPr>
          <w:rFonts w:ascii="Times" w:hAnsi="Times"/>
          <w:b/>
          <w:i/>
        </w:rPr>
        <w:t>where</w:t>
      </w:r>
      <w:r w:rsidR="00866E91" w:rsidRPr="008C1184">
        <w:rPr>
          <w:rFonts w:ascii="Times" w:hAnsi="Times"/>
          <w:b/>
        </w:rPr>
        <w:t xml:space="preserve"> to p</w:t>
      </w:r>
      <w:r w:rsidR="00E03AA5">
        <w:rPr>
          <w:rFonts w:ascii="Times" w:hAnsi="Times"/>
          <w:b/>
        </w:rPr>
        <w:t>hysically put the alphabet wall and don’t be afraid to move it</w:t>
      </w:r>
      <w:r>
        <w:rPr>
          <w:rFonts w:ascii="Times" w:hAnsi="Times"/>
          <w:b/>
        </w:rPr>
        <w:t xml:space="preserve"> or adapt it to achieve ideal</w:t>
      </w:r>
      <w:r w:rsidR="00E03AA5">
        <w:rPr>
          <w:rFonts w:ascii="Times" w:hAnsi="Times"/>
          <w:b/>
        </w:rPr>
        <w:t xml:space="preserve"> access.  </w:t>
      </w:r>
      <w:r w:rsidR="00866E91" w:rsidRPr="008C1184">
        <w:rPr>
          <w:rFonts w:ascii="Times" w:hAnsi="Times"/>
          <w:b/>
        </w:rPr>
        <w:t xml:space="preserve"> </w:t>
      </w:r>
    </w:p>
    <w:p w14:paraId="5CB86741" w14:textId="6C3A95A5" w:rsidR="00866E91" w:rsidRDefault="008C1184" w:rsidP="008C1184">
      <w:pPr>
        <w:rPr>
          <w:rFonts w:ascii="Times" w:hAnsi="Times"/>
        </w:rPr>
      </w:pPr>
      <w:r>
        <w:rPr>
          <w:rFonts w:ascii="Times" w:hAnsi="Times"/>
        </w:rPr>
        <w:t xml:space="preserve">We ended up putting our tactile alphabet chart in the hallway so we could move and read at the same time. </w:t>
      </w:r>
      <w:r w:rsidR="00866E91">
        <w:rPr>
          <w:rFonts w:ascii="Times" w:hAnsi="Times"/>
        </w:rPr>
        <w:t xml:space="preserve">We had to play with a couple of different </w:t>
      </w:r>
      <w:r>
        <w:rPr>
          <w:rFonts w:ascii="Times" w:hAnsi="Times"/>
        </w:rPr>
        <w:t>heights to display the media</w:t>
      </w:r>
      <w:r w:rsidR="00866E91">
        <w:rPr>
          <w:rFonts w:ascii="Times" w:hAnsi="Times"/>
        </w:rPr>
        <w:t xml:space="preserve"> for universal access when standing up and reading symbols. </w:t>
      </w:r>
      <w:r w:rsidR="00CC662A">
        <w:rPr>
          <w:rFonts w:ascii="Times" w:hAnsi="Times"/>
        </w:rPr>
        <w:t xml:space="preserve"> </w:t>
      </w:r>
    </w:p>
    <w:p w14:paraId="346C7336" w14:textId="77777777" w:rsidR="00D1348A" w:rsidRDefault="00D1348A" w:rsidP="00CC662A">
      <w:pPr>
        <w:ind w:left="720"/>
        <w:rPr>
          <w:rFonts w:ascii="Times" w:hAnsi="Times"/>
        </w:rPr>
      </w:pPr>
    </w:p>
    <w:p w14:paraId="295E2333" w14:textId="169AC0DF" w:rsidR="00866E91" w:rsidRDefault="008856C0">
      <w:pPr>
        <w:rPr>
          <w:rFonts w:ascii="Times" w:hAnsi="Times"/>
        </w:rPr>
      </w:pPr>
      <w:r>
        <w:rPr>
          <w:rFonts w:ascii="Times" w:hAnsi="Times"/>
          <w:noProof/>
        </w:rPr>
        <w:lastRenderedPageBreak/>
        <w:drawing>
          <wp:inline distT="0" distB="0" distL="0" distR="0" wp14:anchorId="6BDB2581" wp14:editId="65492300">
            <wp:extent cx="1716763" cy="2290944"/>
            <wp:effectExtent l="0" t="0" r="10795" b="0"/>
            <wp:docPr id="5" name="Picture 5" descr="Macintosh HD:Users:mmmogan:Pictures:iPhoto Library.photolibrary:Previews:2014:10:16:20141016-214945:Dv4xqzF8T0K48pp+wdVAtw: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mogan:Pictures:iPhoto Library.photolibrary:Previews:2014:10:16:20141016-214945:Dv4xqzF8T0K48pp+wdVAtw:IMG_10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6978" cy="2291231"/>
                    </a:xfrm>
                    <a:prstGeom prst="rect">
                      <a:avLst/>
                    </a:prstGeom>
                    <a:noFill/>
                    <a:ln>
                      <a:noFill/>
                    </a:ln>
                  </pic:spPr>
                </pic:pic>
              </a:graphicData>
            </a:graphic>
          </wp:inline>
        </w:drawing>
      </w:r>
    </w:p>
    <w:p w14:paraId="41D095DC" w14:textId="77777777" w:rsidR="008856C0" w:rsidRDefault="008856C0">
      <w:pPr>
        <w:rPr>
          <w:rFonts w:ascii="Times" w:hAnsi="Times"/>
        </w:rPr>
      </w:pPr>
    </w:p>
    <w:p w14:paraId="72B431B1" w14:textId="65A85A31" w:rsidR="008C1184" w:rsidRDefault="008C1184">
      <w:pPr>
        <w:rPr>
          <w:rFonts w:ascii="Times" w:hAnsi="Times"/>
        </w:rPr>
      </w:pPr>
      <w:r>
        <w:rPr>
          <w:rFonts w:ascii="Times" w:hAnsi="Times"/>
        </w:rPr>
        <w:t xml:space="preserve">In the photograph above, a </w:t>
      </w:r>
      <w:r w:rsidR="007845B8">
        <w:rPr>
          <w:rFonts w:ascii="Times" w:hAnsi="Times"/>
        </w:rPr>
        <w:t>tactile learner</w:t>
      </w:r>
      <w:r>
        <w:rPr>
          <w:rFonts w:ascii="Times" w:hAnsi="Times"/>
        </w:rPr>
        <w:t xml:space="preserve"> reaches up to the wall to locate his own name under the symbol </w:t>
      </w:r>
      <w:r w:rsidR="007845B8">
        <w:rPr>
          <w:rFonts w:ascii="Times" w:hAnsi="Times"/>
        </w:rPr>
        <w:t xml:space="preserve">“egg” and braille letter “E.” His right arm is getting ready to reach up and guide the way down the rest of the alphabet. </w:t>
      </w:r>
    </w:p>
    <w:p w14:paraId="3DF710FD" w14:textId="77777777" w:rsidR="004E082C" w:rsidRPr="00005E68" w:rsidRDefault="004E082C">
      <w:pPr>
        <w:rPr>
          <w:rFonts w:ascii="Times" w:hAnsi="Times"/>
        </w:rPr>
      </w:pPr>
    </w:p>
    <w:p w14:paraId="1B46C42F" w14:textId="3341F124" w:rsidR="00CC662A" w:rsidRDefault="00CC662A" w:rsidP="00CC662A">
      <w:pPr>
        <w:rPr>
          <w:rFonts w:ascii="Times" w:hAnsi="Times"/>
          <w:b/>
        </w:rPr>
      </w:pPr>
      <w:r w:rsidRPr="008C1184">
        <w:rPr>
          <w:rFonts w:ascii="Times" w:hAnsi="Times"/>
          <w:b/>
        </w:rPr>
        <w:t xml:space="preserve">Use symbols that have meaning </w:t>
      </w:r>
      <w:r w:rsidRPr="008C1184">
        <w:rPr>
          <w:rFonts w:ascii="Times" w:hAnsi="Times"/>
          <w:b/>
          <w:u w:val="single"/>
        </w:rPr>
        <w:t>tactually</w:t>
      </w:r>
      <w:r w:rsidR="009A66EF">
        <w:rPr>
          <w:rFonts w:ascii="Times" w:hAnsi="Times"/>
          <w:b/>
        </w:rPr>
        <w:t>, and are part of a students’ daily experiences</w:t>
      </w:r>
    </w:p>
    <w:p w14:paraId="04E100F1" w14:textId="63F119F2" w:rsidR="00CC662A" w:rsidRDefault="003D03E6" w:rsidP="00CC662A">
      <w:pPr>
        <w:rPr>
          <w:rFonts w:ascii="Times" w:hAnsi="Times"/>
        </w:rPr>
      </w:pPr>
      <w:r>
        <w:rPr>
          <w:rFonts w:ascii="Times" w:hAnsi="Times"/>
        </w:rPr>
        <w:t>By</w:t>
      </w:r>
      <w:r w:rsidR="007845B8">
        <w:rPr>
          <w:rFonts w:ascii="Times" w:hAnsi="Times"/>
        </w:rPr>
        <w:t xml:space="preserve"> considering the things our students touched all day long, our alphabet wall basically built </w:t>
      </w:r>
      <w:proofErr w:type="gramStart"/>
      <w:r w:rsidR="007845B8">
        <w:rPr>
          <w:rFonts w:ascii="Times" w:hAnsi="Times"/>
        </w:rPr>
        <w:t>itself</w:t>
      </w:r>
      <w:proofErr w:type="gramEnd"/>
      <w:r w:rsidR="007845B8">
        <w:rPr>
          <w:rFonts w:ascii="Times" w:hAnsi="Times"/>
        </w:rPr>
        <w:t xml:space="preserve">!  </w:t>
      </w:r>
      <w:r w:rsidR="00841A96">
        <w:rPr>
          <w:rFonts w:ascii="Times" w:hAnsi="Times"/>
        </w:rPr>
        <w:t>For example, o</w:t>
      </w:r>
      <w:r w:rsidR="00CC662A" w:rsidRPr="00005E68">
        <w:rPr>
          <w:rFonts w:ascii="Times" w:hAnsi="Times"/>
        </w:rPr>
        <w:t xml:space="preserve">ur students have </w:t>
      </w:r>
      <w:r w:rsidR="00864D3F">
        <w:rPr>
          <w:rFonts w:ascii="Times" w:hAnsi="Times"/>
        </w:rPr>
        <w:t>never met a</w:t>
      </w:r>
      <w:r w:rsidR="00CC662A" w:rsidRPr="00005E68">
        <w:rPr>
          <w:rFonts w:ascii="Times" w:hAnsi="Times"/>
        </w:rPr>
        <w:t xml:space="preserve"> “Queen”</w:t>
      </w:r>
      <w:r w:rsidR="00864D3F">
        <w:rPr>
          <w:rFonts w:ascii="Times" w:hAnsi="Times"/>
        </w:rPr>
        <w:t xml:space="preserve"> or </w:t>
      </w:r>
      <w:r w:rsidR="00C92DE0">
        <w:rPr>
          <w:rFonts w:ascii="Times" w:hAnsi="Times"/>
        </w:rPr>
        <w:t xml:space="preserve">touched </w:t>
      </w:r>
      <w:r w:rsidR="00864D3F">
        <w:rPr>
          <w:rFonts w:ascii="Times" w:hAnsi="Times"/>
        </w:rPr>
        <w:t>her crown,</w:t>
      </w:r>
      <w:r w:rsidR="00CC662A" w:rsidRPr="00005E68">
        <w:rPr>
          <w:rFonts w:ascii="Times" w:hAnsi="Times"/>
        </w:rPr>
        <w:t xml:space="preserve"> and they don’t </w:t>
      </w:r>
      <w:r w:rsidR="00864D3F">
        <w:rPr>
          <w:rFonts w:ascii="Times" w:hAnsi="Times"/>
        </w:rPr>
        <w:t xml:space="preserve">actually </w:t>
      </w:r>
      <w:r w:rsidR="00CC662A" w:rsidRPr="00005E68">
        <w:rPr>
          <w:rFonts w:ascii="Times" w:hAnsi="Times"/>
        </w:rPr>
        <w:t>have a</w:t>
      </w:r>
      <w:r w:rsidR="00864D3F">
        <w:rPr>
          <w:rFonts w:ascii="Times" w:hAnsi="Times"/>
        </w:rPr>
        <w:t xml:space="preserve"> lot of experience with “Quilts</w:t>
      </w:r>
      <w:r w:rsidR="00CC662A" w:rsidRPr="00005E68">
        <w:rPr>
          <w:rFonts w:ascii="Times" w:hAnsi="Times"/>
        </w:rPr>
        <w:t>”</w:t>
      </w:r>
      <w:r w:rsidR="00864D3F">
        <w:rPr>
          <w:rFonts w:ascii="Times" w:hAnsi="Times"/>
        </w:rPr>
        <w:t xml:space="preserve"> (we live in Arizona).</w:t>
      </w:r>
      <w:r w:rsidR="00CC662A" w:rsidRPr="00005E68">
        <w:rPr>
          <w:rFonts w:ascii="Times" w:hAnsi="Times"/>
        </w:rPr>
        <w:t xml:space="preserve">  They </w:t>
      </w:r>
      <w:r w:rsidR="00CC662A" w:rsidRPr="00864D3F">
        <w:rPr>
          <w:rFonts w:ascii="Times" w:hAnsi="Times"/>
          <w:i/>
        </w:rPr>
        <w:t>do</w:t>
      </w:r>
      <w:r w:rsidR="00CC662A" w:rsidRPr="00005E68">
        <w:rPr>
          <w:rFonts w:ascii="Times" w:hAnsi="Times"/>
        </w:rPr>
        <w:t xml:space="preserve"> touch “Qu</w:t>
      </w:r>
      <w:r w:rsidR="00172BBB">
        <w:rPr>
          <w:rFonts w:ascii="Times" w:hAnsi="Times"/>
        </w:rPr>
        <w:t>arters” all of the time though!</w:t>
      </w:r>
    </w:p>
    <w:p w14:paraId="46EDC410" w14:textId="77777777" w:rsidR="00CC662A" w:rsidRPr="00005E68" w:rsidRDefault="00CC662A" w:rsidP="00CC662A">
      <w:pPr>
        <w:rPr>
          <w:rFonts w:ascii="Times" w:hAnsi="Times"/>
        </w:rPr>
      </w:pPr>
    </w:p>
    <w:p w14:paraId="2A878197" w14:textId="77777777" w:rsidR="00CC662A" w:rsidRPr="00005E68" w:rsidRDefault="00CC662A" w:rsidP="00CC662A">
      <w:pPr>
        <w:rPr>
          <w:rFonts w:ascii="Times" w:hAnsi="Times"/>
        </w:rPr>
      </w:pPr>
      <w:r>
        <w:rPr>
          <w:rFonts w:ascii="Times" w:hAnsi="Times"/>
          <w:noProof/>
        </w:rPr>
        <w:drawing>
          <wp:inline distT="0" distB="0" distL="0" distR="0" wp14:anchorId="09443B94" wp14:editId="19AE65AC">
            <wp:extent cx="2055707" cy="1083334"/>
            <wp:effectExtent l="0" t="0" r="1905" b="8890"/>
            <wp:docPr id="3" name="Picture 3" descr="Macintosh HD:Users:mmogan:Pictures:iPhoto Library:Previews:2014:12:05:20141205-132556: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ogan:Pictures:iPhoto Library:Previews:2014:12:05:20141205-132556:quar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6573" cy="1083790"/>
                    </a:xfrm>
                    <a:prstGeom prst="rect">
                      <a:avLst/>
                    </a:prstGeom>
                    <a:noFill/>
                    <a:ln>
                      <a:noFill/>
                    </a:ln>
                  </pic:spPr>
                </pic:pic>
              </a:graphicData>
            </a:graphic>
          </wp:inline>
        </w:drawing>
      </w:r>
    </w:p>
    <w:p w14:paraId="2B834749" w14:textId="77777777" w:rsidR="00CC662A" w:rsidRDefault="00CC662A" w:rsidP="00CC662A">
      <w:pPr>
        <w:rPr>
          <w:rFonts w:ascii="Times" w:hAnsi="Times"/>
        </w:rPr>
      </w:pPr>
      <w:r w:rsidRPr="00005E68">
        <w:rPr>
          <w:rFonts w:ascii="Times" w:hAnsi="Times"/>
        </w:rPr>
        <w:tab/>
      </w:r>
    </w:p>
    <w:p w14:paraId="46F0B72B" w14:textId="730298CF" w:rsidR="00482C50" w:rsidRPr="00E03AA5" w:rsidRDefault="00CC662A">
      <w:pPr>
        <w:rPr>
          <w:rFonts w:ascii="Times" w:hAnsi="Times"/>
        </w:rPr>
      </w:pPr>
      <w:r>
        <w:rPr>
          <w:rFonts w:ascii="Times" w:hAnsi="Times"/>
        </w:rPr>
        <w:t>Foam</w:t>
      </w:r>
      <w:r w:rsidRPr="00005E68">
        <w:rPr>
          <w:rFonts w:ascii="Times" w:hAnsi="Times"/>
        </w:rPr>
        <w:t xml:space="preserve"> shapes are </w:t>
      </w:r>
      <w:r w:rsidR="008C1184">
        <w:rPr>
          <w:rFonts w:ascii="Times" w:hAnsi="Times"/>
        </w:rPr>
        <w:t xml:space="preserve">a </w:t>
      </w:r>
      <w:r w:rsidRPr="00005E68">
        <w:rPr>
          <w:rFonts w:ascii="Times" w:hAnsi="Times"/>
        </w:rPr>
        <w:t>great</w:t>
      </w:r>
      <w:r w:rsidR="008C1184">
        <w:rPr>
          <w:rFonts w:ascii="Times" w:hAnsi="Times"/>
        </w:rPr>
        <w:t xml:space="preserve"> example of this consideration too. Have</w:t>
      </w:r>
      <w:r>
        <w:rPr>
          <w:rFonts w:ascii="Times" w:hAnsi="Times"/>
        </w:rPr>
        <w:t xml:space="preserve"> you ever tried reading </w:t>
      </w:r>
      <w:r w:rsidR="008C1184">
        <w:rPr>
          <w:rFonts w:ascii="Times" w:hAnsi="Times"/>
        </w:rPr>
        <w:t>foam shapes</w:t>
      </w:r>
      <w:r>
        <w:rPr>
          <w:rFonts w:ascii="Times" w:hAnsi="Times"/>
        </w:rPr>
        <w:t xml:space="preserve"> with only</w:t>
      </w:r>
      <w:r w:rsidRPr="00005E68">
        <w:rPr>
          <w:rFonts w:ascii="Times" w:hAnsi="Times"/>
        </w:rPr>
        <w:t xml:space="preserve"> </w:t>
      </w:r>
      <w:r>
        <w:rPr>
          <w:rFonts w:ascii="Times" w:hAnsi="Times"/>
        </w:rPr>
        <w:t>your fingers?</w:t>
      </w:r>
      <w:r w:rsidRPr="00005E68">
        <w:rPr>
          <w:rFonts w:ascii="Times" w:hAnsi="Times"/>
        </w:rPr>
        <w:t xml:space="preserve"> </w:t>
      </w:r>
      <w:r>
        <w:rPr>
          <w:rFonts w:ascii="Times" w:hAnsi="Times"/>
        </w:rPr>
        <w:t>Many</w:t>
      </w:r>
      <w:r w:rsidRPr="00005E68">
        <w:rPr>
          <w:rFonts w:ascii="Times" w:hAnsi="Times"/>
        </w:rPr>
        <w:t xml:space="preserve"> of our students who are sti</w:t>
      </w:r>
      <w:r>
        <w:rPr>
          <w:rFonts w:ascii="Times" w:hAnsi="Times"/>
        </w:rPr>
        <w:t>ll refining their tactile senses</w:t>
      </w:r>
      <w:r w:rsidRPr="00005E68">
        <w:rPr>
          <w:rFonts w:ascii="Times" w:hAnsi="Times"/>
        </w:rPr>
        <w:t xml:space="preserve"> cannot tell the difference between a foam-shaped fish and a foam-shaped pumpkin.  They </w:t>
      </w:r>
      <w:r w:rsidRPr="00005E68">
        <w:rPr>
          <w:rFonts w:ascii="Times" w:hAnsi="Times"/>
          <w:i/>
        </w:rPr>
        <w:t>can</w:t>
      </w:r>
      <w:r w:rsidR="007E77DA">
        <w:rPr>
          <w:rFonts w:ascii="Times" w:hAnsi="Times"/>
        </w:rPr>
        <w:t xml:space="preserve"> however tell the difference</w:t>
      </w:r>
      <w:r>
        <w:rPr>
          <w:rFonts w:ascii="Times" w:hAnsi="Times"/>
        </w:rPr>
        <w:t xml:space="preserve"> be</w:t>
      </w:r>
      <w:r w:rsidRPr="00005E68">
        <w:rPr>
          <w:rFonts w:ascii="Times" w:hAnsi="Times"/>
        </w:rPr>
        <w:t>t</w:t>
      </w:r>
      <w:r>
        <w:rPr>
          <w:rFonts w:ascii="Times" w:hAnsi="Times"/>
        </w:rPr>
        <w:t>w</w:t>
      </w:r>
      <w:r w:rsidRPr="00005E68">
        <w:rPr>
          <w:rFonts w:ascii="Times" w:hAnsi="Times"/>
        </w:rPr>
        <w:t>een a foam fish covered in bumpy scales</w:t>
      </w:r>
      <w:r w:rsidR="00E03AA5">
        <w:rPr>
          <w:rFonts w:ascii="Times" w:hAnsi="Times"/>
        </w:rPr>
        <w:t xml:space="preserve"> (learned in a science lesson last year with a real dead fish!)</w:t>
      </w:r>
      <w:r w:rsidRPr="00005E68">
        <w:rPr>
          <w:rFonts w:ascii="Times" w:hAnsi="Times"/>
        </w:rPr>
        <w:t xml:space="preserve"> and the stem of a pumpkin we cut off </w:t>
      </w:r>
      <w:r w:rsidR="00E03AA5">
        <w:rPr>
          <w:rFonts w:ascii="Times" w:hAnsi="Times"/>
        </w:rPr>
        <w:t xml:space="preserve">during </w:t>
      </w:r>
      <w:r w:rsidR="009A66EF">
        <w:rPr>
          <w:rFonts w:ascii="Times" w:hAnsi="Times"/>
        </w:rPr>
        <w:t>Halloween</w:t>
      </w:r>
      <w:r w:rsidRPr="00005E68">
        <w:rPr>
          <w:rFonts w:ascii="Times" w:hAnsi="Times"/>
        </w:rPr>
        <w:t xml:space="preserve">. </w:t>
      </w:r>
    </w:p>
    <w:p w14:paraId="3D6AE3DC" w14:textId="77777777" w:rsidR="00482C50" w:rsidRPr="00E03AA5" w:rsidRDefault="00482C50">
      <w:pPr>
        <w:rPr>
          <w:rFonts w:ascii="Times" w:hAnsi="Times"/>
          <w:b/>
        </w:rPr>
      </w:pPr>
    </w:p>
    <w:p w14:paraId="18DD90E2" w14:textId="77777777" w:rsidR="00E03AA5" w:rsidRDefault="00005E68">
      <w:pPr>
        <w:rPr>
          <w:rFonts w:ascii="Times" w:hAnsi="Times"/>
        </w:rPr>
      </w:pPr>
      <w:r w:rsidRPr="00E03AA5">
        <w:rPr>
          <w:rFonts w:ascii="Times" w:hAnsi="Times"/>
          <w:b/>
        </w:rPr>
        <w:t>Use a variety of words!</w:t>
      </w:r>
      <w:r w:rsidRPr="00005E68">
        <w:rPr>
          <w:rFonts w:ascii="Times" w:hAnsi="Times"/>
        </w:rPr>
        <w:t xml:space="preserve">  </w:t>
      </w:r>
    </w:p>
    <w:p w14:paraId="7FF59E8B" w14:textId="30FC8383" w:rsidR="00005E68" w:rsidRDefault="00E03AA5">
      <w:pPr>
        <w:rPr>
          <w:rFonts w:ascii="Times" w:hAnsi="Times"/>
        </w:rPr>
      </w:pPr>
      <w:r>
        <w:rPr>
          <w:rFonts w:ascii="Times" w:hAnsi="Times"/>
        </w:rPr>
        <w:t xml:space="preserve">Have you ever noticed conventional alphabet charts use the same old boring nouns? Sheryl </w:t>
      </w:r>
      <w:r w:rsidR="00005E68" w:rsidRPr="00005E68">
        <w:rPr>
          <w:rFonts w:ascii="Times" w:hAnsi="Times"/>
        </w:rPr>
        <w:t>and the students came up with the top of a lotion bottle to r</w:t>
      </w:r>
      <w:r>
        <w:rPr>
          <w:rFonts w:ascii="Times" w:hAnsi="Times"/>
        </w:rPr>
        <w:t>epresent the word “itch” for the</w:t>
      </w:r>
      <w:r w:rsidR="00005E68" w:rsidRPr="00005E68">
        <w:rPr>
          <w:rFonts w:ascii="Times" w:hAnsi="Times"/>
        </w:rPr>
        <w:t xml:space="preserve"> letter </w:t>
      </w:r>
      <w:r>
        <w:rPr>
          <w:rFonts w:ascii="Times" w:hAnsi="Times"/>
        </w:rPr>
        <w:t>“</w:t>
      </w:r>
      <w:r w:rsidR="00005E68" w:rsidRPr="00005E68">
        <w:rPr>
          <w:rFonts w:ascii="Times" w:hAnsi="Times"/>
        </w:rPr>
        <w:t>I.</w:t>
      </w:r>
      <w:r>
        <w:rPr>
          <w:rFonts w:ascii="Times" w:hAnsi="Times"/>
        </w:rPr>
        <w:t>”</w:t>
      </w:r>
      <w:r w:rsidR="007845B8">
        <w:rPr>
          <w:rFonts w:ascii="Times" w:hAnsi="Times"/>
        </w:rPr>
        <w:t xml:space="preserve">  We may have</w:t>
      </w:r>
      <w:r w:rsidR="00005E68" w:rsidRPr="00005E68">
        <w:rPr>
          <w:rFonts w:ascii="Times" w:hAnsi="Times"/>
        </w:rPr>
        <w:t xml:space="preserve"> the only alphabet chart in the country with the word “itch” on it!</w:t>
      </w:r>
      <w:r w:rsidR="00CC662A">
        <w:rPr>
          <w:rFonts w:ascii="Times" w:hAnsi="Times"/>
        </w:rPr>
        <w:t xml:space="preserve">  This may be a good time to mention that our letter “U” is represented by a tactile symbol for “Underwear.”  Yes, our </w:t>
      </w:r>
      <w:proofErr w:type="gramStart"/>
      <w:r w:rsidR="00CC662A">
        <w:rPr>
          <w:rFonts w:ascii="Times" w:hAnsi="Times"/>
        </w:rPr>
        <w:t>students</w:t>
      </w:r>
      <w:proofErr w:type="gramEnd"/>
      <w:r w:rsidR="00CC662A">
        <w:rPr>
          <w:rFonts w:ascii="Times" w:hAnsi="Times"/>
        </w:rPr>
        <w:t xml:space="preserve"> pretty-much rock.</w:t>
      </w:r>
      <w:r w:rsidR="007845B8">
        <w:rPr>
          <w:rFonts w:ascii="Times" w:hAnsi="Times"/>
        </w:rPr>
        <w:t xml:space="preserve">  </w:t>
      </w:r>
    </w:p>
    <w:p w14:paraId="039C22E8" w14:textId="77777777" w:rsidR="00864D3F" w:rsidRPr="00005E68" w:rsidRDefault="00864D3F">
      <w:pPr>
        <w:rPr>
          <w:rFonts w:ascii="Times" w:hAnsi="Times"/>
        </w:rPr>
      </w:pPr>
    </w:p>
    <w:p w14:paraId="0CD036E1" w14:textId="234D57E9" w:rsidR="00005E68" w:rsidRPr="00005E68" w:rsidRDefault="00C13FB0">
      <w:pPr>
        <w:rPr>
          <w:rFonts w:ascii="Times" w:hAnsi="Times"/>
        </w:rPr>
      </w:pPr>
      <w:r>
        <w:rPr>
          <w:rFonts w:ascii="Times" w:hAnsi="Times"/>
          <w:noProof/>
        </w:rPr>
        <w:drawing>
          <wp:inline distT="0" distB="0" distL="0" distR="0" wp14:anchorId="54A9C654" wp14:editId="19F92172">
            <wp:extent cx="1255607" cy="1674143"/>
            <wp:effectExtent l="0" t="0" r="0" b="2540"/>
            <wp:docPr id="4" name="Picture 4" descr="Macintosh HD:Users:mmogan:Pictures:iPhoto Library:Previews:2014:12:05:20141205-132556: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mogan:Pictures:iPhoto Library:Previews:2014:12:05:20141205-132556:it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607" cy="1674143"/>
                    </a:xfrm>
                    <a:prstGeom prst="rect">
                      <a:avLst/>
                    </a:prstGeom>
                    <a:noFill/>
                    <a:ln>
                      <a:noFill/>
                    </a:ln>
                  </pic:spPr>
                </pic:pic>
              </a:graphicData>
            </a:graphic>
          </wp:inline>
        </w:drawing>
      </w:r>
    </w:p>
    <w:p w14:paraId="4FA59823" w14:textId="77777777" w:rsidR="00C13FB0" w:rsidRDefault="00C13FB0">
      <w:pPr>
        <w:rPr>
          <w:rFonts w:ascii="Times" w:hAnsi="Times"/>
        </w:rPr>
      </w:pPr>
    </w:p>
    <w:p w14:paraId="525DF9BC" w14:textId="77777777" w:rsidR="00E03AA5" w:rsidRDefault="00482C50" w:rsidP="007E77DA">
      <w:pPr>
        <w:rPr>
          <w:rFonts w:ascii="Times" w:hAnsi="Times"/>
        </w:rPr>
      </w:pPr>
      <w:r w:rsidRPr="00E03AA5">
        <w:rPr>
          <w:rFonts w:ascii="Times" w:hAnsi="Times"/>
          <w:b/>
        </w:rPr>
        <w:t xml:space="preserve">Print and braille label all of the tactile symbols with their </w:t>
      </w:r>
      <w:r w:rsidR="00CC662A" w:rsidRPr="00E03AA5">
        <w:rPr>
          <w:rFonts w:ascii="Times" w:hAnsi="Times"/>
          <w:b/>
        </w:rPr>
        <w:t>corresponding word.</w:t>
      </w:r>
      <w:r w:rsidR="00CC662A">
        <w:rPr>
          <w:rFonts w:ascii="Times" w:hAnsi="Times"/>
        </w:rPr>
        <w:t xml:space="preserve">  </w:t>
      </w:r>
    </w:p>
    <w:p w14:paraId="17082A9F" w14:textId="033B3C24" w:rsidR="00DD7731" w:rsidRPr="00DD7731" w:rsidRDefault="00E03AA5" w:rsidP="0000512F">
      <w:pPr>
        <w:rPr>
          <w:rFonts w:ascii="Times" w:hAnsi="Times"/>
        </w:rPr>
      </w:pPr>
      <w:r>
        <w:rPr>
          <w:rFonts w:ascii="Times" w:hAnsi="Times"/>
        </w:rPr>
        <w:t>Labeling is key</w:t>
      </w:r>
      <w:r w:rsidRPr="00E03AA5">
        <w:rPr>
          <w:rFonts w:ascii="Times" w:hAnsi="Times"/>
        </w:rPr>
        <w:t xml:space="preserve"> </w:t>
      </w:r>
      <w:r>
        <w:rPr>
          <w:rFonts w:ascii="Times" w:hAnsi="Times"/>
        </w:rPr>
        <w:t>for providing exposure to conventional braille and print forms.  It is also important for making</w:t>
      </w:r>
      <w:r w:rsidR="00841A96">
        <w:rPr>
          <w:rFonts w:ascii="Times" w:hAnsi="Times"/>
        </w:rPr>
        <w:t xml:space="preserve"> sure all staff members use</w:t>
      </w:r>
      <w:r>
        <w:rPr>
          <w:rFonts w:ascii="Times" w:hAnsi="Times"/>
        </w:rPr>
        <w:t xml:space="preserve"> the same language to label the tactile symbols. </w:t>
      </w:r>
      <w:r w:rsidR="00864D3F">
        <w:rPr>
          <w:rFonts w:ascii="Times" w:hAnsi="Times"/>
        </w:rPr>
        <w:t>The</w:t>
      </w:r>
      <w:r w:rsidR="00CC662A">
        <w:rPr>
          <w:rFonts w:ascii="Times" w:hAnsi="Times"/>
        </w:rPr>
        <w:t xml:space="preserve"> </w:t>
      </w:r>
      <w:r>
        <w:rPr>
          <w:rFonts w:ascii="Times" w:hAnsi="Times"/>
        </w:rPr>
        <w:t xml:space="preserve">tactile </w:t>
      </w:r>
      <w:r w:rsidR="00CC662A">
        <w:rPr>
          <w:rFonts w:ascii="Times" w:hAnsi="Times"/>
        </w:rPr>
        <w:t xml:space="preserve">symbol for “itch” is a perfect example.  If someone is reading the word wall for the first time with a student, </w:t>
      </w:r>
      <w:r>
        <w:rPr>
          <w:rFonts w:ascii="Times" w:hAnsi="Times"/>
        </w:rPr>
        <w:t>they may wonder why “lotion” or “lid</w:t>
      </w:r>
      <w:r w:rsidR="00CC662A">
        <w:rPr>
          <w:rFonts w:ascii="Times" w:hAnsi="Times"/>
        </w:rPr>
        <w:t>”</w:t>
      </w:r>
      <w:r>
        <w:rPr>
          <w:rFonts w:ascii="Times" w:hAnsi="Times"/>
        </w:rPr>
        <w:t xml:space="preserve"> is used for the letter “I.” The label lets them know to model the word “itch</w:t>
      </w:r>
      <w:r w:rsidR="00864D3F">
        <w:rPr>
          <w:rFonts w:ascii="Times" w:hAnsi="Times"/>
        </w:rPr>
        <w:t xml:space="preserve">” for the student who </w:t>
      </w:r>
      <w:r w:rsidR="00841A96">
        <w:rPr>
          <w:rFonts w:ascii="Times" w:hAnsi="Times"/>
        </w:rPr>
        <w:t>is learning to read</w:t>
      </w:r>
      <w:r>
        <w:rPr>
          <w:rFonts w:ascii="Times" w:hAnsi="Times"/>
        </w:rPr>
        <w:t xml:space="preserve">. </w:t>
      </w:r>
      <w:r w:rsidR="00983330">
        <w:rPr>
          <w:rFonts w:ascii="Times" w:hAnsi="Times"/>
        </w:rPr>
        <w:t>It can also be a good conversation starter with the student: “I bet you rub lotion on your mosquito bites if they itch.”</w:t>
      </w:r>
    </w:p>
    <w:p w14:paraId="2F57D201" w14:textId="77777777" w:rsidR="00DD7731" w:rsidRDefault="00DD7731" w:rsidP="0000512F">
      <w:pPr>
        <w:rPr>
          <w:rFonts w:ascii="Times" w:hAnsi="Times"/>
          <w:b/>
        </w:rPr>
      </w:pPr>
    </w:p>
    <w:p w14:paraId="7B11E35B" w14:textId="77777777" w:rsidR="00DD7731" w:rsidRDefault="0000512F" w:rsidP="0000512F">
      <w:pPr>
        <w:rPr>
          <w:rFonts w:ascii="Times" w:hAnsi="Times"/>
        </w:rPr>
      </w:pPr>
      <w:r w:rsidRPr="0000512F">
        <w:rPr>
          <w:rFonts w:ascii="Times" w:hAnsi="Times"/>
          <w:b/>
        </w:rPr>
        <w:t>Use landmarks to signify the beginning and end of the alphabet wall.</w:t>
      </w:r>
      <w:r>
        <w:rPr>
          <w:rFonts w:ascii="Times" w:hAnsi="Times"/>
        </w:rPr>
        <w:t xml:space="preserve"> </w:t>
      </w:r>
    </w:p>
    <w:p w14:paraId="2720E47C" w14:textId="32B4F612" w:rsidR="0000512F" w:rsidRDefault="00841A96" w:rsidP="00864D3F">
      <w:pPr>
        <w:rPr>
          <w:rFonts w:ascii="Times" w:hAnsi="Times"/>
        </w:rPr>
      </w:pPr>
      <w:r>
        <w:rPr>
          <w:rFonts w:ascii="Times" w:hAnsi="Times"/>
        </w:rPr>
        <w:t>Our chart</w:t>
      </w:r>
      <w:r w:rsidR="0000512F">
        <w:rPr>
          <w:rFonts w:ascii="Times" w:hAnsi="Times"/>
        </w:rPr>
        <w:t xml:space="preserve"> is in a hallway, so we start at a fire extingui</w:t>
      </w:r>
      <w:r w:rsidR="00983330">
        <w:rPr>
          <w:rFonts w:ascii="Times" w:hAnsi="Times"/>
        </w:rPr>
        <w:t>sher and end at an intersection.</w:t>
      </w:r>
      <w:r w:rsidR="0000512F" w:rsidRPr="0000512F">
        <w:rPr>
          <w:rFonts w:ascii="Times" w:hAnsi="Times"/>
        </w:rPr>
        <w:t xml:space="preserve"> </w:t>
      </w:r>
      <w:r w:rsidR="00AC1EAF">
        <w:rPr>
          <w:rFonts w:ascii="Times" w:hAnsi="Times"/>
        </w:rPr>
        <w:t xml:space="preserve">If we all agree to “Meet at the /a/ sound” for our group, our students know where this is once they locate their landmark in the hallway.  This is a great time to include </w:t>
      </w:r>
      <w:r w:rsidR="0000512F" w:rsidRPr="0000512F">
        <w:rPr>
          <w:rFonts w:ascii="Times" w:hAnsi="Times"/>
        </w:rPr>
        <w:t>concepts like beginnin</w:t>
      </w:r>
      <w:r w:rsidR="0000512F">
        <w:rPr>
          <w:rFonts w:ascii="Times" w:hAnsi="Times"/>
        </w:rPr>
        <w:t>g/end, start/finish, left/right, and forward/backward.</w:t>
      </w:r>
      <w:r>
        <w:rPr>
          <w:rFonts w:ascii="Times" w:hAnsi="Times"/>
        </w:rPr>
        <w:t xml:space="preserve"> </w:t>
      </w:r>
    </w:p>
    <w:p w14:paraId="3D350936" w14:textId="77777777" w:rsidR="00AC1EAF" w:rsidRDefault="00AC1EAF" w:rsidP="00864D3F">
      <w:pPr>
        <w:rPr>
          <w:rFonts w:ascii="Times" w:hAnsi="Times"/>
        </w:rPr>
      </w:pPr>
    </w:p>
    <w:p w14:paraId="0D22AFE8" w14:textId="18E980A0" w:rsidR="0000512F" w:rsidRDefault="0000512F" w:rsidP="00864D3F">
      <w:pPr>
        <w:rPr>
          <w:rFonts w:ascii="Times" w:hAnsi="Times"/>
          <w:b/>
        </w:rPr>
      </w:pPr>
      <w:r w:rsidRPr="0000512F">
        <w:rPr>
          <w:rFonts w:ascii="Times" w:hAnsi="Times"/>
          <w:b/>
        </w:rPr>
        <w:t xml:space="preserve">Use whole body movements to </w:t>
      </w:r>
      <w:r>
        <w:rPr>
          <w:rFonts w:ascii="Times" w:hAnsi="Times"/>
          <w:b/>
        </w:rPr>
        <w:t>help build the connection between</w:t>
      </w:r>
      <w:r w:rsidR="00841A96">
        <w:rPr>
          <w:rFonts w:ascii="Times" w:hAnsi="Times"/>
          <w:b/>
        </w:rPr>
        <w:t xml:space="preserve"> how the alphabet </w:t>
      </w:r>
      <w:r w:rsidRPr="0000512F">
        <w:rPr>
          <w:rFonts w:ascii="Times" w:hAnsi="Times"/>
          <w:b/>
        </w:rPr>
        <w:t>sounds and where individual letters are located.</w:t>
      </w:r>
    </w:p>
    <w:p w14:paraId="4B30109C" w14:textId="5BB49FC8" w:rsidR="00864D3F" w:rsidRDefault="00841A96" w:rsidP="00864D3F">
      <w:pPr>
        <w:rPr>
          <w:rFonts w:ascii="Times" w:hAnsi="Times"/>
        </w:rPr>
      </w:pPr>
      <w:r>
        <w:rPr>
          <w:rFonts w:ascii="Times" w:hAnsi="Times"/>
        </w:rPr>
        <w:t xml:space="preserve">When first learning the alphabet chart, we practiced a lot of movement </w:t>
      </w:r>
      <w:r w:rsidRPr="00983330">
        <w:rPr>
          <w:rFonts w:ascii="Times" w:hAnsi="Times"/>
          <w:i/>
        </w:rPr>
        <w:t>next</w:t>
      </w:r>
      <w:r>
        <w:rPr>
          <w:rFonts w:ascii="Times" w:hAnsi="Times"/>
        </w:rPr>
        <w:t xml:space="preserve"> to the chart.  </w:t>
      </w:r>
      <w:r w:rsidR="00864D3F">
        <w:rPr>
          <w:rFonts w:ascii="Times" w:hAnsi="Times"/>
        </w:rPr>
        <w:t>We ran forward</w:t>
      </w:r>
      <w:r w:rsidR="00864D3F" w:rsidRPr="00005E68">
        <w:rPr>
          <w:rFonts w:ascii="Times" w:hAnsi="Times"/>
        </w:rPr>
        <w:t xml:space="preserve"> and sang the alphabet song at top speed.  We walked backward and said the </w:t>
      </w:r>
      <w:r w:rsidR="00864D3F">
        <w:rPr>
          <w:rFonts w:ascii="Times" w:hAnsi="Times"/>
        </w:rPr>
        <w:t>letters of the alphabet backwards</w:t>
      </w:r>
      <w:r w:rsidR="00864D3F" w:rsidRPr="00005E68">
        <w:rPr>
          <w:rFonts w:ascii="Times" w:hAnsi="Times"/>
        </w:rPr>
        <w:t xml:space="preserve">.  We crawled alongside the alphabet wall as the letters were sung! </w:t>
      </w:r>
      <w:r w:rsidR="00864D3F">
        <w:rPr>
          <w:rFonts w:ascii="Times" w:hAnsi="Times"/>
        </w:rPr>
        <w:t xml:space="preserve">If our bodies stopped walking/running/crawling, the staff stopped reciting the alphabet.  </w:t>
      </w:r>
      <w:r w:rsidR="0000512F">
        <w:rPr>
          <w:rFonts w:ascii="Times" w:hAnsi="Times"/>
        </w:rPr>
        <w:t>We even played a game called GIANT step and ever</w:t>
      </w:r>
      <w:r w:rsidR="00983330">
        <w:rPr>
          <w:rFonts w:ascii="Times" w:hAnsi="Times"/>
        </w:rPr>
        <w:t>y time we took a huge and long</w:t>
      </w:r>
      <w:r w:rsidR="0000512F">
        <w:rPr>
          <w:rFonts w:ascii="Times" w:hAnsi="Times"/>
        </w:rPr>
        <w:t xml:space="preserve"> step,</w:t>
      </w:r>
      <w:r w:rsidR="00983330">
        <w:rPr>
          <w:rFonts w:ascii="Times" w:hAnsi="Times"/>
        </w:rPr>
        <w:t xml:space="preserve"> the alphabet sounded like this:</w:t>
      </w:r>
      <w:r w:rsidR="0000512F">
        <w:rPr>
          <w:rFonts w:ascii="Times" w:hAnsi="Times"/>
        </w:rPr>
        <w:t xml:space="preserve"> “A, G, J, P, U, etc.”</w:t>
      </w:r>
      <w:r>
        <w:rPr>
          <w:rFonts w:ascii="Times" w:hAnsi="Times"/>
        </w:rPr>
        <w:t xml:space="preserve"> </w:t>
      </w:r>
    </w:p>
    <w:p w14:paraId="4B4253B9" w14:textId="77777777" w:rsidR="00DD7731" w:rsidRPr="00005E68" w:rsidRDefault="00DD7731" w:rsidP="00864D3F">
      <w:pPr>
        <w:rPr>
          <w:rFonts w:ascii="Times" w:hAnsi="Times"/>
        </w:rPr>
      </w:pPr>
    </w:p>
    <w:p w14:paraId="7EC79F97" w14:textId="6628A63F" w:rsidR="00DD7731" w:rsidRDefault="00DD7731" w:rsidP="00DD7731">
      <w:pPr>
        <w:rPr>
          <w:rFonts w:ascii="Times" w:hAnsi="Times"/>
          <w:b/>
        </w:rPr>
      </w:pPr>
      <w:r>
        <w:rPr>
          <w:rFonts w:ascii="Times" w:hAnsi="Times"/>
          <w:b/>
        </w:rPr>
        <w:t>D</w:t>
      </w:r>
      <w:r w:rsidR="007B5088">
        <w:rPr>
          <w:rFonts w:ascii="Times" w:hAnsi="Times"/>
          <w:b/>
        </w:rPr>
        <w:t>on’t expect any output from</w:t>
      </w:r>
      <w:r>
        <w:rPr>
          <w:rFonts w:ascii="Times" w:hAnsi="Times"/>
          <w:b/>
        </w:rPr>
        <w:t xml:space="preserve"> students (e.g. speaking) until yo</w:t>
      </w:r>
      <w:r w:rsidR="007B5088">
        <w:rPr>
          <w:rFonts w:ascii="Times" w:hAnsi="Times"/>
          <w:b/>
        </w:rPr>
        <w:t>u have given ample INPUT to</w:t>
      </w:r>
      <w:r>
        <w:rPr>
          <w:rFonts w:ascii="Times" w:hAnsi="Times"/>
          <w:b/>
        </w:rPr>
        <w:t xml:space="preserve"> students (e.g. experiencing, touching, listening, reading)</w:t>
      </w:r>
    </w:p>
    <w:p w14:paraId="7481B8D5" w14:textId="7FD3D0B0" w:rsidR="00366831" w:rsidRPr="00841A96" w:rsidRDefault="00841A96">
      <w:pPr>
        <w:rPr>
          <w:rFonts w:ascii="Times" w:hAnsi="Times"/>
        </w:rPr>
      </w:pPr>
      <w:r>
        <w:rPr>
          <w:rFonts w:ascii="Times" w:hAnsi="Times"/>
        </w:rPr>
        <w:t xml:space="preserve">For many of our students, their first instinct was to remove the tactile symbols off of the wall.  They needed a lot of practice “watching” how to read an alphabet chart using </w:t>
      </w:r>
      <w:r w:rsidR="007B5088">
        <w:rPr>
          <w:rFonts w:ascii="Times" w:hAnsi="Times"/>
        </w:rPr>
        <w:t>hand-under-hand</w:t>
      </w:r>
      <w:r>
        <w:rPr>
          <w:rFonts w:ascii="Times" w:hAnsi="Times"/>
        </w:rPr>
        <w:t xml:space="preserve"> technique</w:t>
      </w:r>
      <w:r w:rsidR="009A66EF">
        <w:rPr>
          <w:rFonts w:ascii="Times" w:hAnsi="Times"/>
        </w:rPr>
        <w:t xml:space="preserve">. </w:t>
      </w:r>
      <w:r w:rsidR="00AC1EAF">
        <w:rPr>
          <w:rFonts w:ascii="Times" w:hAnsi="Times"/>
        </w:rPr>
        <w:t xml:space="preserve">This was paired with a lot of singsong patterns and a lot of laughing when we got all the way down to “Underwear” with giggles.  </w:t>
      </w:r>
      <w:r>
        <w:rPr>
          <w:rFonts w:ascii="Times" w:hAnsi="Times"/>
        </w:rPr>
        <w:t xml:space="preserve">The more </w:t>
      </w:r>
      <w:r w:rsidR="009A66EF">
        <w:rPr>
          <w:rFonts w:ascii="Times" w:hAnsi="Times"/>
        </w:rPr>
        <w:t xml:space="preserve">the students </w:t>
      </w:r>
      <w:r>
        <w:rPr>
          <w:rFonts w:ascii="Times" w:hAnsi="Times"/>
        </w:rPr>
        <w:t>experienced the wall</w:t>
      </w:r>
      <w:r w:rsidR="009A66EF">
        <w:rPr>
          <w:rFonts w:ascii="Times" w:hAnsi="Times"/>
        </w:rPr>
        <w:t xml:space="preserve"> at a fun, interactive pace</w:t>
      </w:r>
      <w:r>
        <w:rPr>
          <w:rFonts w:ascii="Times" w:hAnsi="Times"/>
        </w:rPr>
        <w:t xml:space="preserve">, the more independently they were able to keep their fingers on the tactile media.  Some of our students </w:t>
      </w:r>
      <w:r>
        <w:rPr>
          <w:rFonts w:ascii="Times" w:hAnsi="Times"/>
          <w:i/>
        </w:rPr>
        <w:t xml:space="preserve">still </w:t>
      </w:r>
      <w:r>
        <w:rPr>
          <w:rFonts w:ascii="Times" w:hAnsi="Times"/>
        </w:rPr>
        <w:t>like to have the alphabet chart read to them, while others prefer to read it all by themselves.</w:t>
      </w:r>
    </w:p>
    <w:p w14:paraId="4F918750" w14:textId="77777777" w:rsidR="00172BBB" w:rsidRPr="00005E68" w:rsidRDefault="00172BBB">
      <w:pPr>
        <w:rPr>
          <w:rFonts w:ascii="Times" w:hAnsi="Times"/>
        </w:rPr>
      </w:pPr>
    </w:p>
    <w:p w14:paraId="509234DC" w14:textId="77777777" w:rsidR="00983330" w:rsidRDefault="00DD7731" w:rsidP="00D1348A">
      <w:pPr>
        <w:rPr>
          <w:rFonts w:ascii="Times" w:hAnsi="Times"/>
        </w:rPr>
      </w:pPr>
      <w:r>
        <w:rPr>
          <w:rFonts w:ascii="Times" w:hAnsi="Times"/>
          <w:b/>
        </w:rPr>
        <w:t>Once students have learned corresponding tactile symbols, a</w:t>
      </w:r>
      <w:r w:rsidR="00366831" w:rsidRPr="00864D3F">
        <w:rPr>
          <w:rFonts w:ascii="Times" w:hAnsi="Times"/>
          <w:b/>
        </w:rPr>
        <w:t>llow time for exploring and reading the chart with no other expectations or questions</w:t>
      </w:r>
      <w:r w:rsidR="00D1348A" w:rsidRPr="00864D3F">
        <w:rPr>
          <w:rFonts w:ascii="Times" w:hAnsi="Times"/>
          <w:b/>
        </w:rPr>
        <w:t xml:space="preserve"> from staff</w:t>
      </w:r>
      <w:r w:rsidR="00D1348A">
        <w:rPr>
          <w:rFonts w:ascii="Times" w:hAnsi="Times"/>
        </w:rPr>
        <w:t xml:space="preserve"> </w:t>
      </w:r>
    </w:p>
    <w:p w14:paraId="661B042C" w14:textId="337D3D78" w:rsidR="00D1348A" w:rsidRPr="00005E68" w:rsidRDefault="00D1348A" w:rsidP="00D1348A">
      <w:pPr>
        <w:rPr>
          <w:rFonts w:ascii="Times" w:hAnsi="Times"/>
        </w:rPr>
      </w:pPr>
      <w:r>
        <w:rPr>
          <w:rFonts w:ascii="Times" w:hAnsi="Times"/>
        </w:rPr>
        <w:t>Sighted students can stare and observe a classroom alphabet</w:t>
      </w:r>
      <w:r w:rsidRPr="00005E68">
        <w:rPr>
          <w:rFonts w:ascii="Times" w:hAnsi="Times"/>
        </w:rPr>
        <w:t xml:space="preserve"> ch</w:t>
      </w:r>
      <w:r>
        <w:rPr>
          <w:rFonts w:ascii="Times" w:hAnsi="Times"/>
        </w:rPr>
        <w:t>art from a distance</w:t>
      </w:r>
      <w:r w:rsidR="00017B56">
        <w:rPr>
          <w:rFonts w:ascii="Times" w:hAnsi="Times"/>
        </w:rPr>
        <w:t xml:space="preserve"> and pick and choose which photo he/she would like to think about</w:t>
      </w:r>
      <w:r w:rsidRPr="00005E68">
        <w:rPr>
          <w:rFonts w:ascii="Times" w:hAnsi="Times"/>
        </w:rPr>
        <w:t xml:space="preserve">.  How </w:t>
      </w:r>
      <w:r>
        <w:rPr>
          <w:rFonts w:ascii="Times" w:hAnsi="Times"/>
        </w:rPr>
        <w:t>can we give</w:t>
      </w:r>
      <w:r w:rsidRPr="00005E68">
        <w:rPr>
          <w:rFonts w:ascii="Times" w:hAnsi="Times"/>
        </w:rPr>
        <w:t xml:space="preserve"> VI students </w:t>
      </w:r>
      <w:r>
        <w:rPr>
          <w:rFonts w:ascii="Times" w:hAnsi="Times"/>
        </w:rPr>
        <w:t>this same type of independence and control over the information they would like to read</w:t>
      </w:r>
      <w:r w:rsidR="00017B56">
        <w:rPr>
          <w:rFonts w:ascii="Times" w:hAnsi="Times"/>
        </w:rPr>
        <w:t>, at the pace they want to read it</w:t>
      </w:r>
      <w:r>
        <w:rPr>
          <w:rFonts w:ascii="Times" w:hAnsi="Times"/>
        </w:rPr>
        <w:t>?</w:t>
      </w:r>
      <w:r w:rsidR="00017B56">
        <w:rPr>
          <w:rFonts w:ascii="Times" w:hAnsi="Times"/>
        </w:rPr>
        <w:t xml:space="preserve"> Someone cou</w:t>
      </w:r>
      <w:r w:rsidR="008856C0">
        <w:rPr>
          <w:rFonts w:ascii="Times" w:hAnsi="Times"/>
        </w:rPr>
        <w:t>ld have stopped and slowed down</w:t>
      </w:r>
      <w:r w:rsidR="00017B56">
        <w:rPr>
          <w:rFonts w:ascii="Times" w:hAnsi="Times"/>
        </w:rPr>
        <w:t xml:space="preserve"> </w:t>
      </w:r>
      <w:r w:rsidR="008856C0">
        <w:rPr>
          <w:rFonts w:ascii="Times" w:hAnsi="Times"/>
        </w:rPr>
        <w:t>t</w:t>
      </w:r>
      <w:r w:rsidR="00017B56">
        <w:rPr>
          <w:rFonts w:ascii="Times" w:hAnsi="Times"/>
        </w:rPr>
        <w:t>h</w:t>
      </w:r>
      <w:r w:rsidR="008856C0">
        <w:rPr>
          <w:rFonts w:ascii="Times" w:hAnsi="Times"/>
        </w:rPr>
        <w:t>e student in the follow</w:t>
      </w:r>
      <w:r w:rsidR="00983330">
        <w:rPr>
          <w:rFonts w:ascii="Times" w:hAnsi="Times"/>
        </w:rPr>
        <w:t xml:space="preserve">ing </w:t>
      </w:r>
      <w:r w:rsidR="00C92DE0">
        <w:rPr>
          <w:rFonts w:ascii="Times" w:hAnsi="Times"/>
        </w:rPr>
        <w:t xml:space="preserve">video </w:t>
      </w:r>
      <w:r w:rsidR="00983330">
        <w:rPr>
          <w:rFonts w:ascii="Times" w:hAnsi="Times"/>
        </w:rPr>
        <w:t xml:space="preserve">clip, </w:t>
      </w:r>
      <w:r w:rsidR="00017B56">
        <w:rPr>
          <w:rFonts w:ascii="Times" w:hAnsi="Times"/>
        </w:rPr>
        <w:t xml:space="preserve">but once </w:t>
      </w:r>
      <w:r w:rsidR="008856C0">
        <w:rPr>
          <w:rFonts w:ascii="Times" w:hAnsi="Times"/>
        </w:rPr>
        <w:t>he got started</w:t>
      </w:r>
      <w:r w:rsidR="00017B56">
        <w:rPr>
          <w:rFonts w:ascii="Times" w:hAnsi="Times"/>
        </w:rPr>
        <w:t xml:space="preserve"> it was evident he was just trying to get down to the letter “Z” as fast as possible.  On his own!</w:t>
      </w:r>
    </w:p>
    <w:p w14:paraId="0439E58B" w14:textId="77777777" w:rsidR="00017B56" w:rsidRDefault="00017B56" w:rsidP="00DD7731">
      <w:pPr>
        <w:rPr>
          <w:rFonts w:ascii="Times" w:hAnsi="Times"/>
        </w:rPr>
      </w:pPr>
    </w:p>
    <w:p w14:paraId="5CD6124E" w14:textId="4BB89BB2" w:rsidR="00032D96" w:rsidRDefault="00017B56" w:rsidP="00DD7731">
      <w:pPr>
        <w:rPr>
          <w:rFonts w:ascii="Times" w:hAnsi="Times"/>
        </w:rPr>
      </w:pPr>
      <w:r>
        <w:rPr>
          <w:rFonts w:ascii="Times" w:hAnsi="Times"/>
        </w:rPr>
        <w:t>[Insert Video Clip]</w:t>
      </w:r>
    </w:p>
    <w:p w14:paraId="7F5AB8A6" w14:textId="77777777" w:rsidR="008856C0" w:rsidRDefault="008856C0" w:rsidP="00DD7731">
      <w:pPr>
        <w:rPr>
          <w:rFonts w:ascii="Times" w:hAnsi="Times"/>
        </w:rPr>
      </w:pPr>
    </w:p>
    <w:p w14:paraId="566ABD87" w14:textId="6DCD9BDD" w:rsidR="008856C0" w:rsidRDefault="008856C0" w:rsidP="00DD7731">
      <w:pPr>
        <w:rPr>
          <w:rFonts w:ascii="Times" w:hAnsi="Times"/>
        </w:rPr>
      </w:pPr>
      <w:r>
        <w:rPr>
          <w:rFonts w:ascii="Times" w:hAnsi="Times"/>
        </w:rPr>
        <w:t xml:space="preserve">The </w:t>
      </w:r>
      <w:r w:rsidR="00783D92">
        <w:rPr>
          <w:rFonts w:ascii="Times" w:hAnsi="Times"/>
        </w:rPr>
        <w:t xml:space="preserve">audio is quiet, but the </w:t>
      </w:r>
      <w:r>
        <w:rPr>
          <w:rFonts w:ascii="Times" w:hAnsi="Times"/>
        </w:rPr>
        <w:t>corresponding alphabet</w:t>
      </w:r>
      <w:r w:rsidR="00783D92">
        <w:rPr>
          <w:rFonts w:ascii="Times" w:hAnsi="Times"/>
        </w:rPr>
        <w:t xml:space="preserve"> letters for this clip include</w:t>
      </w:r>
      <w:r>
        <w:rPr>
          <w:rFonts w:ascii="Times" w:hAnsi="Times"/>
        </w:rPr>
        <w:t xml:space="preserve"> </w:t>
      </w:r>
      <w:r w:rsidR="00783D92">
        <w:rPr>
          <w:rFonts w:ascii="Times" w:hAnsi="Times"/>
        </w:rPr>
        <w:t xml:space="preserve">Juice, Key, Lego, Macaroni, Necklace, October, Pillow, Quarter, Rock, Sun, Toothpick, Underwear, Velcro, Water, </w:t>
      </w:r>
      <w:proofErr w:type="gramStart"/>
      <w:r w:rsidR="00783D92">
        <w:rPr>
          <w:rFonts w:ascii="Times" w:hAnsi="Times"/>
        </w:rPr>
        <w:t>Bo(</w:t>
      </w:r>
      <w:proofErr w:type="gramEnd"/>
      <w:r w:rsidR="00783D92">
        <w:rPr>
          <w:rFonts w:ascii="Times" w:hAnsi="Times"/>
        </w:rPr>
        <w:t xml:space="preserve">x), Yogurt, and Zipper.  </w:t>
      </w:r>
    </w:p>
    <w:p w14:paraId="2B6607FD" w14:textId="77777777" w:rsidR="00017B56" w:rsidRPr="00005E68" w:rsidRDefault="00017B56" w:rsidP="00DD7731">
      <w:pPr>
        <w:rPr>
          <w:rFonts w:ascii="Times" w:hAnsi="Times"/>
        </w:rPr>
      </w:pPr>
    </w:p>
    <w:p w14:paraId="6D4C7D1E" w14:textId="5C241065" w:rsidR="00CA530A" w:rsidRPr="00DD7731" w:rsidRDefault="00CA530A" w:rsidP="00032D96">
      <w:pPr>
        <w:rPr>
          <w:rFonts w:ascii="Times" w:hAnsi="Times"/>
          <w:b/>
        </w:rPr>
      </w:pPr>
      <w:r w:rsidRPr="00DD7731">
        <w:rPr>
          <w:rFonts w:ascii="Times" w:hAnsi="Times"/>
          <w:b/>
        </w:rPr>
        <w:t>Extend the use of the Alphabet Chart to a class Word Wall</w:t>
      </w:r>
    </w:p>
    <w:p w14:paraId="1B891A3F" w14:textId="6AD9ED2B" w:rsidR="00032D96" w:rsidRDefault="00CA530A" w:rsidP="00DD7731">
      <w:pPr>
        <w:rPr>
          <w:rFonts w:ascii="Times" w:hAnsi="Times"/>
        </w:rPr>
      </w:pPr>
      <w:r>
        <w:rPr>
          <w:rFonts w:ascii="Times" w:hAnsi="Times"/>
        </w:rPr>
        <w:t>Use familiar</w:t>
      </w:r>
      <w:r w:rsidR="00F90D6E">
        <w:rPr>
          <w:rFonts w:ascii="Times" w:hAnsi="Times"/>
        </w:rPr>
        <w:t xml:space="preserve">, </w:t>
      </w:r>
      <w:proofErr w:type="gramStart"/>
      <w:r w:rsidR="00F90D6E">
        <w:rPr>
          <w:rFonts w:ascii="Times" w:hAnsi="Times"/>
        </w:rPr>
        <w:t>high-frequency</w:t>
      </w:r>
      <w:proofErr w:type="gramEnd"/>
      <w:r>
        <w:rPr>
          <w:rFonts w:ascii="Times" w:hAnsi="Times"/>
        </w:rPr>
        <w:t xml:space="preserve"> vocabulary such as student</w:t>
      </w:r>
      <w:r w:rsidR="00032D96" w:rsidRPr="00005E68">
        <w:rPr>
          <w:rFonts w:ascii="Times" w:hAnsi="Times"/>
        </w:rPr>
        <w:t xml:space="preserve">s’ names under their </w:t>
      </w:r>
      <w:r>
        <w:rPr>
          <w:rFonts w:ascii="Times" w:hAnsi="Times"/>
        </w:rPr>
        <w:t xml:space="preserve">corresponding alphabet letter.   Consider using familiar tactile or braille schedule symbols such as PE, Music, Library, </w:t>
      </w:r>
      <w:r w:rsidR="00AC1EAF">
        <w:rPr>
          <w:rFonts w:ascii="Times" w:hAnsi="Times"/>
        </w:rPr>
        <w:t xml:space="preserve">and Lunch </w:t>
      </w:r>
      <w:r>
        <w:rPr>
          <w:rFonts w:ascii="Times" w:hAnsi="Times"/>
        </w:rPr>
        <w:t xml:space="preserve">under their corresponding letters. </w:t>
      </w:r>
      <w:r w:rsidR="00032D96" w:rsidRPr="00005E68">
        <w:rPr>
          <w:rFonts w:ascii="Times" w:hAnsi="Times"/>
        </w:rPr>
        <w:t xml:space="preserve"> </w:t>
      </w:r>
      <w:r>
        <w:rPr>
          <w:rFonts w:ascii="Times" w:hAnsi="Times"/>
        </w:rPr>
        <w:t xml:space="preserve">Add wrappers and packaging for preferred foods and drinks.  </w:t>
      </w:r>
      <w:r w:rsidR="00DD7731">
        <w:rPr>
          <w:rFonts w:ascii="Times" w:hAnsi="Times"/>
        </w:rPr>
        <w:t xml:space="preserve">Add restaurant and shopping center names. </w:t>
      </w:r>
      <w:r>
        <w:rPr>
          <w:rFonts w:ascii="Times" w:hAnsi="Times"/>
        </w:rPr>
        <w:t>Add story vocabulary or thematic symbols for an upcoming holiday</w:t>
      </w:r>
      <w:r w:rsidR="00DD7731">
        <w:rPr>
          <w:rFonts w:ascii="Times" w:hAnsi="Times"/>
        </w:rPr>
        <w:t>.</w:t>
      </w:r>
      <w:r w:rsidR="00983330">
        <w:rPr>
          <w:rFonts w:ascii="Times" w:hAnsi="Times"/>
        </w:rPr>
        <w:t xml:space="preserve"> This is also a good way to make sure the chart is used daily and becomes a regular part of literacy instruction.</w:t>
      </w:r>
    </w:p>
    <w:p w14:paraId="5A2D1DF9" w14:textId="77777777" w:rsidR="00032D96" w:rsidRPr="00005E68" w:rsidRDefault="00032D96" w:rsidP="00032D96">
      <w:pPr>
        <w:rPr>
          <w:rFonts w:ascii="Times" w:hAnsi="Times"/>
        </w:rPr>
      </w:pPr>
    </w:p>
    <w:p w14:paraId="2B70B0AC" w14:textId="098142F5" w:rsidR="00366831" w:rsidRPr="00DD7731" w:rsidRDefault="00DD7731">
      <w:pPr>
        <w:rPr>
          <w:rFonts w:ascii="Times" w:hAnsi="Times"/>
          <w:b/>
        </w:rPr>
      </w:pPr>
      <w:r>
        <w:rPr>
          <w:rFonts w:ascii="Times" w:hAnsi="Times"/>
          <w:b/>
        </w:rPr>
        <w:t>Use new accessible Alphabet skills to teach Interactive G</w:t>
      </w:r>
      <w:r w:rsidRPr="00DD7731">
        <w:rPr>
          <w:rFonts w:ascii="Times" w:hAnsi="Times"/>
          <w:b/>
        </w:rPr>
        <w:t>ames</w:t>
      </w:r>
    </w:p>
    <w:p w14:paraId="1A4BDA4E" w14:textId="1A604277" w:rsidR="00482C50" w:rsidRDefault="00172BBB">
      <w:pPr>
        <w:rPr>
          <w:rFonts w:ascii="Times" w:hAnsi="Times"/>
        </w:rPr>
      </w:pPr>
      <w:r>
        <w:rPr>
          <w:rFonts w:ascii="Times" w:hAnsi="Times"/>
        </w:rPr>
        <w:t>Our favorite alphabet w</w:t>
      </w:r>
      <w:r w:rsidR="00DD7731">
        <w:rPr>
          <w:rFonts w:ascii="Times" w:hAnsi="Times"/>
        </w:rPr>
        <w:t xml:space="preserve">all game is called “Track… track…Freeze!” You can load the script on an AAC sequencing device, or teach a student the sequence/script. The game requires a leader/caller who is sitting down and students </w:t>
      </w:r>
      <w:r w:rsidR="00AC1EAF">
        <w:rPr>
          <w:rFonts w:ascii="Times" w:hAnsi="Times"/>
        </w:rPr>
        <w:t>who stand up</w:t>
      </w:r>
      <w:r w:rsidR="00DD7731">
        <w:rPr>
          <w:rFonts w:ascii="Times" w:hAnsi="Times"/>
        </w:rPr>
        <w:t xml:space="preserve"> at the word wall.  It sounds like this:</w:t>
      </w:r>
    </w:p>
    <w:p w14:paraId="1AFE0DF5" w14:textId="77777777" w:rsidR="00DD7731" w:rsidRDefault="00DD7731">
      <w:pPr>
        <w:rPr>
          <w:rFonts w:ascii="Times" w:hAnsi="Times"/>
        </w:rPr>
      </w:pPr>
    </w:p>
    <w:p w14:paraId="1F6A341E" w14:textId="4D09AD75" w:rsidR="00DD7731" w:rsidRDefault="00DD7731">
      <w:pPr>
        <w:rPr>
          <w:rFonts w:ascii="Times" w:hAnsi="Times"/>
        </w:rPr>
      </w:pPr>
      <w:r>
        <w:rPr>
          <w:rFonts w:ascii="Times" w:hAnsi="Times"/>
        </w:rPr>
        <w:t>Leader: “Are you ready?”</w:t>
      </w:r>
    </w:p>
    <w:p w14:paraId="0B6C8A77" w14:textId="73A14290" w:rsidR="00DD7731" w:rsidRDefault="00DD7731">
      <w:pPr>
        <w:rPr>
          <w:rFonts w:ascii="Times" w:hAnsi="Times"/>
        </w:rPr>
      </w:pPr>
      <w:r>
        <w:rPr>
          <w:rFonts w:ascii="Times" w:hAnsi="Times"/>
        </w:rPr>
        <w:t>Response: “Ready!”</w:t>
      </w:r>
    </w:p>
    <w:p w14:paraId="22324973" w14:textId="751ABD9F" w:rsidR="00DD7731" w:rsidRDefault="00DD7731">
      <w:pPr>
        <w:rPr>
          <w:rFonts w:ascii="Times" w:hAnsi="Times"/>
        </w:rPr>
      </w:pPr>
      <w:r>
        <w:rPr>
          <w:rFonts w:ascii="Times" w:hAnsi="Times"/>
        </w:rPr>
        <w:t>Leader: “Track…” [</w:t>
      </w:r>
      <w:proofErr w:type="gramStart"/>
      <w:r>
        <w:rPr>
          <w:rFonts w:ascii="Times" w:hAnsi="Times"/>
        </w:rPr>
        <w:t>pause</w:t>
      </w:r>
      <w:proofErr w:type="gramEnd"/>
      <w:r>
        <w:rPr>
          <w:rFonts w:ascii="Times" w:hAnsi="Times"/>
        </w:rPr>
        <w:t>]</w:t>
      </w:r>
    </w:p>
    <w:p w14:paraId="13633185" w14:textId="722B1C6C" w:rsidR="00DD7731" w:rsidRDefault="00DD7731">
      <w:pPr>
        <w:rPr>
          <w:rFonts w:ascii="Times" w:hAnsi="Times"/>
        </w:rPr>
      </w:pPr>
      <w:r>
        <w:rPr>
          <w:rFonts w:ascii="Times" w:hAnsi="Times"/>
        </w:rPr>
        <w:t xml:space="preserve">Response: </w:t>
      </w:r>
      <w:r w:rsidR="00983330">
        <w:rPr>
          <w:rFonts w:ascii="Times" w:hAnsi="Times"/>
        </w:rPr>
        <w:t>[</w:t>
      </w:r>
      <w:r>
        <w:rPr>
          <w:rFonts w:ascii="Times" w:hAnsi="Times"/>
        </w:rPr>
        <w:t>Students move along the wall</w:t>
      </w:r>
      <w:r w:rsidRPr="00DD7731">
        <w:rPr>
          <w:rFonts w:ascii="Times" w:hAnsi="Times"/>
        </w:rPr>
        <w:t xml:space="preserve"> </w:t>
      </w:r>
      <w:r>
        <w:rPr>
          <w:rFonts w:ascii="Times" w:hAnsi="Times"/>
        </w:rPr>
        <w:t>while tracking along the tactile symbols</w:t>
      </w:r>
      <w:r w:rsidR="00983330">
        <w:rPr>
          <w:rFonts w:ascii="Times" w:hAnsi="Times"/>
        </w:rPr>
        <w:t>]</w:t>
      </w:r>
    </w:p>
    <w:p w14:paraId="4C079DA7" w14:textId="7BFEB739" w:rsidR="00DD7731" w:rsidRDefault="00DD7731">
      <w:pPr>
        <w:rPr>
          <w:rFonts w:ascii="Times" w:hAnsi="Times"/>
        </w:rPr>
      </w:pPr>
      <w:r>
        <w:rPr>
          <w:rFonts w:ascii="Times" w:hAnsi="Times"/>
        </w:rPr>
        <w:t>Leader: “Track some more…” [</w:t>
      </w:r>
      <w:proofErr w:type="gramStart"/>
      <w:r>
        <w:rPr>
          <w:rFonts w:ascii="Times" w:hAnsi="Times"/>
        </w:rPr>
        <w:t>pause</w:t>
      </w:r>
      <w:proofErr w:type="gramEnd"/>
      <w:r>
        <w:rPr>
          <w:rFonts w:ascii="Times" w:hAnsi="Times"/>
        </w:rPr>
        <w:t>]</w:t>
      </w:r>
    </w:p>
    <w:p w14:paraId="34170B6D" w14:textId="2392FC51" w:rsidR="00DD7731" w:rsidRDefault="00DD7731">
      <w:pPr>
        <w:rPr>
          <w:rFonts w:ascii="Times" w:hAnsi="Times"/>
        </w:rPr>
      </w:pPr>
      <w:r>
        <w:rPr>
          <w:rFonts w:ascii="Times" w:hAnsi="Times"/>
        </w:rPr>
        <w:t xml:space="preserve">Response: </w:t>
      </w:r>
      <w:r w:rsidR="00983330">
        <w:rPr>
          <w:rFonts w:ascii="Times" w:hAnsi="Times"/>
        </w:rPr>
        <w:t>[</w:t>
      </w:r>
      <w:r>
        <w:rPr>
          <w:rFonts w:ascii="Times" w:hAnsi="Times"/>
        </w:rPr>
        <w:t>Students continue moving along the wall</w:t>
      </w:r>
      <w:r w:rsidR="00983330">
        <w:rPr>
          <w:rFonts w:ascii="Times" w:hAnsi="Times"/>
        </w:rPr>
        <w:t>]</w:t>
      </w:r>
      <w:r>
        <w:rPr>
          <w:rFonts w:ascii="Times" w:hAnsi="Times"/>
        </w:rPr>
        <w:t xml:space="preserve"> </w:t>
      </w:r>
    </w:p>
    <w:p w14:paraId="1DE967B0" w14:textId="3DB52314" w:rsidR="00DD7731" w:rsidRDefault="00DD7731">
      <w:pPr>
        <w:rPr>
          <w:rFonts w:ascii="Times" w:hAnsi="Times"/>
        </w:rPr>
      </w:pPr>
      <w:r>
        <w:rPr>
          <w:rFonts w:ascii="Times" w:hAnsi="Times"/>
        </w:rPr>
        <w:t>Leader: “FREEZE!”</w:t>
      </w:r>
    </w:p>
    <w:p w14:paraId="690F92E0" w14:textId="1E5810F3" w:rsidR="00DD7731" w:rsidRDefault="00DD7731">
      <w:pPr>
        <w:rPr>
          <w:rFonts w:ascii="Times" w:hAnsi="Times"/>
        </w:rPr>
      </w:pPr>
      <w:r>
        <w:rPr>
          <w:rFonts w:ascii="Times" w:hAnsi="Times"/>
        </w:rPr>
        <w:t xml:space="preserve">Response: </w:t>
      </w:r>
      <w:r w:rsidR="00983330">
        <w:rPr>
          <w:rFonts w:ascii="Times" w:hAnsi="Times"/>
        </w:rPr>
        <w:t>[</w:t>
      </w:r>
      <w:r>
        <w:rPr>
          <w:rFonts w:ascii="Times" w:hAnsi="Times"/>
        </w:rPr>
        <w:t xml:space="preserve">Students </w:t>
      </w:r>
      <w:r w:rsidR="00111C4B">
        <w:rPr>
          <w:rFonts w:ascii="Times" w:hAnsi="Times"/>
        </w:rPr>
        <w:t>stop and keep their fingers on the tactile symbol</w:t>
      </w:r>
      <w:r w:rsidR="00983330">
        <w:rPr>
          <w:rFonts w:ascii="Times" w:hAnsi="Times"/>
        </w:rPr>
        <w:t>]</w:t>
      </w:r>
    </w:p>
    <w:p w14:paraId="4B6D0B0B" w14:textId="24AA1610" w:rsidR="00111C4B" w:rsidRDefault="009A66EF">
      <w:pPr>
        <w:rPr>
          <w:rFonts w:ascii="Times" w:hAnsi="Times"/>
        </w:rPr>
      </w:pPr>
      <w:r>
        <w:rPr>
          <w:rFonts w:ascii="Times" w:hAnsi="Times"/>
        </w:rPr>
        <w:t>Leader: “[Student name] W</w:t>
      </w:r>
      <w:r w:rsidR="00111C4B">
        <w:rPr>
          <w:rFonts w:ascii="Times" w:hAnsi="Times"/>
        </w:rPr>
        <w:t>hat do you have?”</w:t>
      </w:r>
    </w:p>
    <w:p w14:paraId="7ABDFF30" w14:textId="1CAD6FAD" w:rsidR="00111C4B" w:rsidRPr="00005E68" w:rsidRDefault="00111C4B">
      <w:pPr>
        <w:rPr>
          <w:rFonts w:ascii="Times" w:hAnsi="Times"/>
        </w:rPr>
      </w:pPr>
      <w:r>
        <w:rPr>
          <w:rFonts w:ascii="Times" w:hAnsi="Times"/>
        </w:rPr>
        <w:t xml:space="preserve">Response: </w:t>
      </w:r>
      <w:r w:rsidR="00983330">
        <w:rPr>
          <w:rFonts w:ascii="Times" w:hAnsi="Times"/>
        </w:rPr>
        <w:t>“</w:t>
      </w:r>
      <w:r>
        <w:rPr>
          <w:rFonts w:ascii="Times" w:hAnsi="Times"/>
        </w:rPr>
        <w:t>[reads the name of the symbol]</w:t>
      </w:r>
      <w:r w:rsidR="00983330">
        <w:rPr>
          <w:rFonts w:ascii="Times" w:hAnsi="Times"/>
        </w:rPr>
        <w:t>”</w:t>
      </w:r>
    </w:p>
    <w:p w14:paraId="463DE6D1" w14:textId="700FECD8" w:rsidR="00960F84" w:rsidRPr="00005E68" w:rsidRDefault="00960F84">
      <w:pPr>
        <w:rPr>
          <w:rFonts w:ascii="Times" w:hAnsi="Times"/>
        </w:rPr>
      </w:pPr>
    </w:p>
    <w:p w14:paraId="0E502805" w14:textId="77777777" w:rsidR="009A66EF" w:rsidRDefault="009A66EF" w:rsidP="009A66EF">
      <w:pPr>
        <w:rPr>
          <w:rFonts w:ascii="Times" w:hAnsi="Times"/>
          <w:b/>
        </w:rPr>
      </w:pPr>
      <w:r w:rsidRPr="006431DA">
        <w:rPr>
          <w:rFonts w:ascii="Times" w:hAnsi="Times"/>
          <w:b/>
        </w:rPr>
        <w:t>Use the alphabet wall for assessment</w:t>
      </w:r>
      <w:r>
        <w:rPr>
          <w:rFonts w:ascii="Times" w:hAnsi="Times"/>
          <w:b/>
        </w:rPr>
        <w:t>!</w:t>
      </w:r>
      <w:r w:rsidRPr="006431DA">
        <w:rPr>
          <w:rFonts w:ascii="Times" w:hAnsi="Times"/>
          <w:b/>
        </w:rPr>
        <w:t xml:space="preserve"> </w:t>
      </w:r>
    </w:p>
    <w:p w14:paraId="5DB5B21E" w14:textId="79E2937D" w:rsidR="009A66EF" w:rsidRPr="00AC1EAF" w:rsidRDefault="009A66EF">
      <w:pPr>
        <w:rPr>
          <w:rFonts w:ascii="Times" w:hAnsi="Times"/>
        </w:rPr>
      </w:pPr>
      <w:r>
        <w:rPr>
          <w:rFonts w:ascii="Times" w:hAnsi="Times"/>
        </w:rPr>
        <w:t xml:space="preserve">One of our students with Cortical Visual Impairment accessed the alphabet wall using a combination of touch and vision. Once we had media at his exact eye level, we realized how just how much he was relying on his visual skills in addition to his tactile skills.  We have since considered ways in which to contrast our alphabet media in order to build upon these existing skills.  </w:t>
      </w:r>
    </w:p>
    <w:p w14:paraId="1E7F2236" w14:textId="77777777" w:rsidR="009A66EF" w:rsidRDefault="009A66EF">
      <w:pPr>
        <w:rPr>
          <w:rFonts w:ascii="Times" w:hAnsi="Times"/>
          <w:b/>
        </w:rPr>
      </w:pPr>
    </w:p>
    <w:p w14:paraId="72A90338" w14:textId="3A7208D6" w:rsidR="00111C4B" w:rsidRPr="009A66EF" w:rsidRDefault="00983330">
      <w:pPr>
        <w:rPr>
          <w:rFonts w:ascii="Times" w:hAnsi="Times"/>
          <w:b/>
        </w:rPr>
      </w:pPr>
      <w:r>
        <w:rPr>
          <w:rFonts w:ascii="Times" w:hAnsi="Times"/>
          <w:b/>
        </w:rPr>
        <w:t>Collect</w:t>
      </w:r>
      <w:r w:rsidR="009A66EF">
        <w:rPr>
          <w:rFonts w:ascii="Times" w:hAnsi="Times"/>
          <w:b/>
        </w:rPr>
        <w:t xml:space="preserve"> </w:t>
      </w:r>
      <w:r>
        <w:rPr>
          <w:rFonts w:ascii="Times" w:hAnsi="Times"/>
          <w:b/>
        </w:rPr>
        <w:t>data</w:t>
      </w:r>
      <w:r w:rsidR="009A66EF">
        <w:rPr>
          <w:rFonts w:ascii="Times" w:hAnsi="Times"/>
          <w:b/>
          <w:i/>
        </w:rPr>
        <w:t xml:space="preserve"> </w:t>
      </w:r>
      <w:r w:rsidR="009A66EF">
        <w:rPr>
          <w:rFonts w:ascii="Times" w:hAnsi="Times"/>
          <w:b/>
        </w:rPr>
        <w:t>on the conce</w:t>
      </w:r>
      <w:r>
        <w:rPr>
          <w:rFonts w:ascii="Times" w:hAnsi="Times"/>
          <w:b/>
        </w:rPr>
        <w:t xml:space="preserve">pts and skills students learn </w:t>
      </w:r>
      <w:r w:rsidR="009A66EF">
        <w:rPr>
          <w:rFonts w:ascii="Times" w:hAnsi="Times"/>
          <w:b/>
        </w:rPr>
        <w:t xml:space="preserve">as they interact with an alphabet wall every day.  Here are just </w:t>
      </w:r>
      <w:r w:rsidR="008856C0">
        <w:rPr>
          <w:rFonts w:ascii="Times" w:hAnsi="Times"/>
          <w:b/>
        </w:rPr>
        <w:t>“</w:t>
      </w:r>
      <w:r w:rsidR="009A66EF">
        <w:rPr>
          <w:rFonts w:ascii="Times" w:hAnsi="Times"/>
          <w:b/>
        </w:rPr>
        <w:t>s</w:t>
      </w:r>
      <w:r w:rsidR="00AC1EAF">
        <w:rPr>
          <w:rFonts w:ascii="Times" w:hAnsi="Times"/>
          <w:b/>
        </w:rPr>
        <w:t>ome</w:t>
      </w:r>
      <w:r w:rsidR="008856C0">
        <w:rPr>
          <w:rFonts w:ascii="Times" w:hAnsi="Times"/>
          <w:b/>
        </w:rPr>
        <w:t>”</w:t>
      </w:r>
      <w:r w:rsidR="00AC1EAF">
        <w:rPr>
          <w:rFonts w:ascii="Times" w:hAnsi="Times"/>
          <w:b/>
        </w:rPr>
        <w:t xml:space="preserve"> of the things we look</w:t>
      </w:r>
      <w:r w:rsidR="009A66EF">
        <w:rPr>
          <w:rFonts w:ascii="Times" w:hAnsi="Times"/>
          <w:b/>
        </w:rPr>
        <w:t xml:space="preserve"> for:</w:t>
      </w:r>
    </w:p>
    <w:p w14:paraId="42F83982" w14:textId="77777777" w:rsidR="008856C0" w:rsidRDefault="008856C0">
      <w:pPr>
        <w:rPr>
          <w:rFonts w:ascii="Times" w:hAnsi="Times"/>
        </w:rPr>
      </w:pPr>
    </w:p>
    <w:p w14:paraId="32EAD38F" w14:textId="77777777" w:rsidR="00960F84" w:rsidRPr="00005E68" w:rsidRDefault="00960F84">
      <w:pPr>
        <w:rPr>
          <w:rFonts w:ascii="Times" w:hAnsi="Times"/>
        </w:rPr>
      </w:pPr>
      <w:r w:rsidRPr="00005E68">
        <w:rPr>
          <w:rFonts w:ascii="Times" w:hAnsi="Times"/>
        </w:rPr>
        <w:t>Left/Right</w:t>
      </w:r>
    </w:p>
    <w:p w14:paraId="75C2D0D0" w14:textId="77777777" w:rsidR="00960F84" w:rsidRPr="00005E68" w:rsidRDefault="00960F84">
      <w:pPr>
        <w:rPr>
          <w:rFonts w:ascii="Times" w:hAnsi="Times"/>
        </w:rPr>
      </w:pPr>
      <w:r w:rsidRPr="00005E68">
        <w:rPr>
          <w:rFonts w:ascii="Times" w:hAnsi="Times"/>
        </w:rPr>
        <w:t>Beginning/Middle/End</w:t>
      </w:r>
    </w:p>
    <w:p w14:paraId="4DD1C0C9" w14:textId="77777777" w:rsidR="00960F84" w:rsidRPr="00005E68" w:rsidRDefault="00960F84">
      <w:pPr>
        <w:rPr>
          <w:rFonts w:ascii="Times" w:hAnsi="Times"/>
        </w:rPr>
      </w:pPr>
      <w:r w:rsidRPr="00005E68">
        <w:rPr>
          <w:rFonts w:ascii="Times" w:hAnsi="Times"/>
        </w:rPr>
        <w:t>Before/After/Between/Next To</w:t>
      </w:r>
    </w:p>
    <w:p w14:paraId="0ED0242F" w14:textId="786C21B7" w:rsidR="00960F84" w:rsidRDefault="00111C4B">
      <w:pPr>
        <w:rPr>
          <w:rFonts w:ascii="Times" w:hAnsi="Times"/>
        </w:rPr>
      </w:pPr>
      <w:r>
        <w:rPr>
          <w:rFonts w:ascii="Times" w:hAnsi="Times"/>
        </w:rPr>
        <w:t>Phonemic Awareness</w:t>
      </w:r>
      <w:r w:rsidR="00960F84" w:rsidRPr="00005E68">
        <w:rPr>
          <w:rFonts w:ascii="Times" w:hAnsi="Times"/>
        </w:rPr>
        <w:t xml:space="preserve"> </w:t>
      </w:r>
    </w:p>
    <w:p w14:paraId="4C8490B2" w14:textId="2D3C8567" w:rsidR="00111C4B" w:rsidRPr="00005E68" w:rsidRDefault="00111C4B">
      <w:pPr>
        <w:rPr>
          <w:rFonts w:ascii="Times" w:hAnsi="Times"/>
        </w:rPr>
      </w:pPr>
      <w:r>
        <w:rPr>
          <w:rFonts w:ascii="Times" w:hAnsi="Times"/>
        </w:rPr>
        <w:t>Rhyming</w:t>
      </w:r>
    </w:p>
    <w:p w14:paraId="6208D7CC" w14:textId="77777777" w:rsidR="00960F84" w:rsidRPr="00005E68" w:rsidRDefault="00960F84">
      <w:pPr>
        <w:rPr>
          <w:rFonts w:ascii="Times" w:hAnsi="Times"/>
        </w:rPr>
      </w:pPr>
      <w:r w:rsidRPr="00005E68">
        <w:rPr>
          <w:rFonts w:ascii="Times" w:hAnsi="Times"/>
        </w:rPr>
        <w:t>Letter and/or Sound identification</w:t>
      </w:r>
    </w:p>
    <w:p w14:paraId="084B8AD9" w14:textId="77777777" w:rsidR="00E84061" w:rsidRPr="00005E68" w:rsidRDefault="00960F84">
      <w:pPr>
        <w:rPr>
          <w:rFonts w:ascii="Times" w:hAnsi="Times"/>
        </w:rPr>
      </w:pPr>
      <w:r w:rsidRPr="00005E68">
        <w:rPr>
          <w:rFonts w:ascii="Times" w:hAnsi="Times"/>
        </w:rPr>
        <w:t>Initial phoneme awareness</w:t>
      </w:r>
      <w:r w:rsidRPr="00005E68">
        <w:rPr>
          <w:rFonts w:ascii="Times" w:hAnsi="Times"/>
        </w:rPr>
        <w:tab/>
      </w:r>
    </w:p>
    <w:p w14:paraId="551A6339" w14:textId="77777777" w:rsidR="00960F84" w:rsidRPr="00005E68" w:rsidRDefault="00960F84">
      <w:pPr>
        <w:rPr>
          <w:rFonts w:ascii="Times" w:hAnsi="Times"/>
        </w:rPr>
      </w:pPr>
      <w:r w:rsidRPr="00005E68">
        <w:rPr>
          <w:rFonts w:ascii="Times" w:hAnsi="Times"/>
        </w:rPr>
        <w:t>Symbolic Relationships</w:t>
      </w:r>
    </w:p>
    <w:p w14:paraId="705D6AFB" w14:textId="77777777" w:rsidR="00960F84" w:rsidRDefault="00960F84">
      <w:pPr>
        <w:rPr>
          <w:rFonts w:ascii="Times" w:hAnsi="Times"/>
        </w:rPr>
      </w:pPr>
      <w:r w:rsidRPr="00005E68">
        <w:rPr>
          <w:rFonts w:ascii="Times" w:hAnsi="Times"/>
        </w:rPr>
        <w:t>Tracking</w:t>
      </w:r>
    </w:p>
    <w:p w14:paraId="1B614E6D" w14:textId="0B917D58" w:rsidR="00111C4B" w:rsidRDefault="00111C4B">
      <w:pPr>
        <w:rPr>
          <w:rFonts w:ascii="Times" w:hAnsi="Times"/>
        </w:rPr>
      </w:pPr>
      <w:r>
        <w:rPr>
          <w:rFonts w:ascii="Times" w:hAnsi="Times"/>
        </w:rPr>
        <w:t>Finger and Hand skills</w:t>
      </w:r>
    </w:p>
    <w:p w14:paraId="557BDB1B" w14:textId="3247E168" w:rsidR="00111C4B" w:rsidRPr="00005E68" w:rsidRDefault="00111C4B">
      <w:pPr>
        <w:rPr>
          <w:rFonts w:ascii="Times" w:hAnsi="Times"/>
        </w:rPr>
      </w:pPr>
      <w:r>
        <w:rPr>
          <w:rFonts w:ascii="Times" w:hAnsi="Times"/>
        </w:rPr>
        <w:t>Body awareness</w:t>
      </w:r>
    </w:p>
    <w:p w14:paraId="4ADE00E4" w14:textId="77777777" w:rsidR="00960F84" w:rsidRPr="00005E68" w:rsidRDefault="00960F84">
      <w:pPr>
        <w:rPr>
          <w:rFonts w:ascii="Times" w:hAnsi="Times"/>
        </w:rPr>
      </w:pPr>
      <w:r w:rsidRPr="00005E68">
        <w:rPr>
          <w:rFonts w:ascii="Times" w:hAnsi="Times"/>
        </w:rPr>
        <w:t>Turn-taking</w:t>
      </w:r>
    </w:p>
    <w:p w14:paraId="41D4FF46" w14:textId="77777777" w:rsidR="00960F84" w:rsidRPr="00005E68" w:rsidRDefault="00960F84">
      <w:pPr>
        <w:rPr>
          <w:rFonts w:ascii="Times" w:hAnsi="Times"/>
        </w:rPr>
      </w:pPr>
      <w:r w:rsidRPr="00005E68">
        <w:rPr>
          <w:rFonts w:ascii="Times" w:hAnsi="Times"/>
        </w:rPr>
        <w:t>Listening/Following Directions</w:t>
      </w:r>
    </w:p>
    <w:p w14:paraId="194EAE03" w14:textId="77777777" w:rsidR="00960F84" w:rsidRPr="00005E68" w:rsidRDefault="00960F84">
      <w:pPr>
        <w:rPr>
          <w:rFonts w:ascii="Times" w:hAnsi="Times"/>
        </w:rPr>
      </w:pPr>
    </w:p>
    <w:p w14:paraId="5B8660D7" w14:textId="25F15F25" w:rsidR="00960F84" w:rsidRDefault="00AC1EAF">
      <w:pPr>
        <w:rPr>
          <w:rFonts w:ascii="Times" w:hAnsi="Times"/>
          <w:b/>
        </w:rPr>
      </w:pPr>
      <w:r>
        <w:rPr>
          <w:rFonts w:ascii="Times" w:hAnsi="Times"/>
          <w:b/>
        </w:rPr>
        <w:t>Build Together, Own it</w:t>
      </w:r>
      <w:r w:rsidR="006B193B">
        <w:rPr>
          <w:rFonts w:ascii="Times" w:hAnsi="Times"/>
          <w:b/>
        </w:rPr>
        <w:t>, Have fun</w:t>
      </w:r>
      <w:r>
        <w:rPr>
          <w:rFonts w:ascii="Times" w:hAnsi="Times"/>
          <w:b/>
        </w:rPr>
        <w:t>!</w:t>
      </w:r>
    </w:p>
    <w:p w14:paraId="3BA56287" w14:textId="2A8CBE14" w:rsidR="00FB3EDB" w:rsidRDefault="006B193B">
      <w:pPr>
        <w:rPr>
          <w:rFonts w:ascii="Times" w:hAnsi="Times"/>
        </w:rPr>
      </w:pPr>
      <w:r>
        <w:rPr>
          <w:rFonts w:ascii="Times" w:hAnsi="Times"/>
        </w:rPr>
        <w:t>Take your time</w:t>
      </w:r>
      <w:r w:rsidR="00AC1EAF">
        <w:rPr>
          <w:rFonts w:ascii="Times" w:hAnsi="Times"/>
        </w:rPr>
        <w:t xml:space="preserve"> when building an Alphabet chart.  Ours took several weeks. </w:t>
      </w:r>
      <w:r w:rsidR="00783D92">
        <w:rPr>
          <w:rFonts w:ascii="Times" w:hAnsi="Times"/>
        </w:rPr>
        <w:t xml:space="preserve"> Our goal was utility, not fanciness. </w:t>
      </w:r>
      <w:r w:rsidR="00FB3EDB">
        <w:rPr>
          <w:rFonts w:ascii="Times" w:hAnsi="Times"/>
        </w:rPr>
        <w:t>S</w:t>
      </w:r>
      <w:r w:rsidR="00AC1EAF">
        <w:rPr>
          <w:rFonts w:ascii="Times" w:hAnsi="Times"/>
        </w:rPr>
        <w:t>tudents all have a part</w:t>
      </w:r>
      <w:r>
        <w:rPr>
          <w:rFonts w:ascii="Times" w:hAnsi="Times"/>
        </w:rPr>
        <w:t xml:space="preserve"> of the chart</w:t>
      </w:r>
      <w:r w:rsidR="00AC1EAF">
        <w:rPr>
          <w:rFonts w:ascii="Times" w:hAnsi="Times"/>
        </w:rPr>
        <w:t xml:space="preserve"> they can call their own</w:t>
      </w:r>
      <w:r>
        <w:rPr>
          <w:rFonts w:ascii="Times" w:hAnsi="Times"/>
        </w:rPr>
        <w:t>.  To be honest, we found several of our symbols by accident</w:t>
      </w:r>
      <w:r w:rsidR="00AC1EAF">
        <w:rPr>
          <w:rFonts w:ascii="Times" w:hAnsi="Times"/>
        </w:rPr>
        <w:t xml:space="preserve">. </w:t>
      </w:r>
      <w:r>
        <w:rPr>
          <w:rFonts w:ascii="Times" w:hAnsi="Times"/>
        </w:rPr>
        <w:t>One</w:t>
      </w:r>
      <w:r w:rsidR="00FB3EDB">
        <w:rPr>
          <w:rFonts w:ascii="Times" w:hAnsi="Times"/>
        </w:rPr>
        <w:t xml:space="preserve"> of our students found our “Y” tactile symbol word during snack when he proudly held up his “Yogurt” lid!  </w:t>
      </w:r>
    </w:p>
    <w:p w14:paraId="1536AFD3" w14:textId="77777777" w:rsidR="00FB3EDB" w:rsidRDefault="00FB3EDB">
      <w:pPr>
        <w:rPr>
          <w:rFonts w:ascii="Times" w:hAnsi="Times"/>
        </w:rPr>
      </w:pPr>
    </w:p>
    <w:p w14:paraId="6E03FFA6" w14:textId="0F631DA7" w:rsidR="00FB3EDB" w:rsidRPr="00AC1EAF" w:rsidRDefault="00FB3EDB">
      <w:pPr>
        <w:rPr>
          <w:rFonts w:ascii="Times" w:hAnsi="Times"/>
        </w:rPr>
      </w:pPr>
      <w:r>
        <w:rPr>
          <w:rFonts w:ascii="Times" w:hAnsi="Times"/>
        </w:rPr>
        <w:t xml:space="preserve">Even if students are very new to concepts surrounding the alphabet, follow their lead and use the wall to explore, experience, and interact.  </w:t>
      </w:r>
      <w:r w:rsidR="005A1F1C">
        <w:rPr>
          <w:rFonts w:ascii="Times" w:hAnsi="Times"/>
        </w:rPr>
        <w:t>These</w:t>
      </w:r>
      <w:r w:rsidR="006B193B">
        <w:rPr>
          <w:rFonts w:ascii="Times" w:hAnsi="Times"/>
        </w:rPr>
        <w:t xml:space="preserve"> should always be our</w:t>
      </w:r>
      <w:r w:rsidR="005A1F1C">
        <w:rPr>
          <w:rFonts w:ascii="Times" w:hAnsi="Times"/>
        </w:rPr>
        <w:t xml:space="preserve"> early</w:t>
      </w:r>
      <w:r w:rsidR="006B193B">
        <w:rPr>
          <w:rFonts w:ascii="Times" w:hAnsi="Times"/>
        </w:rPr>
        <w:t xml:space="preserve"> literacy </w:t>
      </w:r>
      <w:r w:rsidR="005A1F1C">
        <w:rPr>
          <w:rFonts w:ascii="Times" w:hAnsi="Times"/>
        </w:rPr>
        <w:t>and communication goals anyway!</w:t>
      </w:r>
      <w:r w:rsidR="006B193B">
        <w:rPr>
          <w:rFonts w:ascii="Times" w:hAnsi="Times"/>
        </w:rPr>
        <w:t xml:space="preserve"> </w:t>
      </w:r>
      <w:r w:rsidR="005A1F1C">
        <w:rPr>
          <w:rFonts w:ascii="Times" w:hAnsi="Times"/>
        </w:rPr>
        <w:t xml:space="preserve"> </w:t>
      </w:r>
      <w:bookmarkStart w:id="0" w:name="_GoBack"/>
      <w:bookmarkEnd w:id="0"/>
    </w:p>
    <w:sectPr w:rsidR="00FB3EDB" w:rsidRPr="00AC1EAF" w:rsidSect="00E8406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84"/>
    <w:rsid w:val="00004EF5"/>
    <w:rsid w:val="0000512F"/>
    <w:rsid w:val="00005E68"/>
    <w:rsid w:val="00017B56"/>
    <w:rsid w:val="00032D96"/>
    <w:rsid w:val="00111C4B"/>
    <w:rsid w:val="00172BBB"/>
    <w:rsid w:val="001759B0"/>
    <w:rsid w:val="00366831"/>
    <w:rsid w:val="003D03E6"/>
    <w:rsid w:val="003D198F"/>
    <w:rsid w:val="00417FCC"/>
    <w:rsid w:val="00482C50"/>
    <w:rsid w:val="004E082C"/>
    <w:rsid w:val="005A1F1C"/>
    <w:rsid w:val="006431DA"/>
    <w:rsid w:val="00686D26"/>
    <w:rsid w:val="00690B2B"/>
    <w:rsid w:val="006B193B"/>
    <w:rsid w:val="006E5905"/>
    <w:rsid w:val="00783D92"/>
    <w:rsid w:val="007845B8"/>
    <w:rsid w:val="007B5088"/>
    <w:rsid w:val="007E77DA"/>
    <w:rsid w:val="00841A96"/>
    <w:rsid w:val="00864D3F"/>
    <w:rsid w:val="00866E91"/>
    <w:rsid w:val="008856C0"/>
    <w:rsid w:val="008A56E2"/>
    <w:rsid w:val="008C1184"/>
    <w:rsid w:val="00960F84"/>
    <w:rsid w:val="00983330"/>
    <w:rsid w:val="009A1EBC"/>
    <w:rsid w:val="009A66EF"/>
    <w:rsid w:val="00AB0964"/>
    <w:rsid w:val="00AC1EAF"/>
    <w:rsid w:val="00AD4BAE"/>
    <w:rsid w:val="00C13FB0"/>
    <w:rsid w:val="00C92DE0"/>
    <w:rsid w:val="00CA530A"/>
    <w:rsid w:val="00CC2BFD"/>
    <w:rsid w:val="00CC662A"/>
    <w:rsid w:val="00D1348A"/>
    <w:rsid w:val="00D833E5"/>
    <w:rsid w:val="00DB32E3"/>
    <w:rsid w:val="00DC680A"/>
    <w:rsid w:val="00DD7731"/>
    <w:rsid w:val="00DF13EE"/>
    <w:rsid w:val="00DF713A"/>
    <w:rsid w:val="00E03AA5"/>
    <w:rsid w:val="00E27E5F"/>
    <w:rsid w:val="00E84061"/>
    <w:rsid w:val="00F90D6E"/>
    <w:rsid w:val="00FB3EDB"/>
    <w:rsid w:val="00FC4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236C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E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E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1493</Words>
  <Characters>8511</Characters>
  <Application>Microsoft Macintosh Word</Application>
  <DocSecurity>0</DocSecurity>
  <Lines>70</Lines>
  <Paragraphs>19</Paragraphs>
  <ScaleCrop>false</ScaleCrop>
  <Company>ASDB</Company>
  <LinksUpToDate>false</LinksUpToDate>
  <CharactersWithSpaces>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Mogan</dc:creator>
  <cp:keywords/>
  <dc:description/>
  <cp:lastModifiedBy>Megan Mogan</cp:lastModifiedBy>
  <cp:revision>6</cp:revision>
  <dcterms:created xsi:type="dcterms:W3CDTF">2014-12-07T23:58:00Z</dcterms:created>
  <dcterms:modified xsi:type="dcterms:W3CDTF">2014-12-08T00:41:00Z</dcterms:modified>
</cp:coreProperties>
</file>